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rPr>
          <w:rFonts w:hint="eastAsia" w:ascii="黑体" w:hAnsi="黑体" w:eastAsia="黑体"/>
          <w:szCs w:val="32"/>
        </w:rPr>
      </w:pPr>
    </w:p>
    <w:p>
      <w:pPr>
        <w:rPr>
          <w:rFonts w:hint="eastAsia" w:ascii="黑体" w:hAnsi="黑体" w:eastAsia="黑体"/>
          <w:szCs w:val="32"/>
        </w:rPr>
      </w:pPr>
    </w:p>
    <w:p>
      <w:pPr>
        <w:pStyle w:val="2"/>
        <w:rPr>
          <w:rFonts w:hint="eastAsia" w:ascii="黑体" w:hAnsi="黑体" w:eastAsia="黑体"/>
          <w:szCs w:val="32"/>
        </w:rPr>
      </w:pPr>
    </w:p>
    <w:p>
      <w:pPr>
        <w:pStyle w:val="4"/>
        <w:spacing w:line="560" w:lineRule="atLeast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宋体" w:hAnsi="宋体" w:cs="宋体"/>
          <w:b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highlight w:val="none"/>
          <w:lang w:val="en-US" w:eastAsia="zh-CN"/>
        </w:rPr>
        <w:t>钱塘浪花，点靓品质生活</w:t>
      </w:r>
    </w:p>
    <w:p>
      <w:pPr>
        <w:jc w:val="center"/>
        <w:rPr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2024年周王庙镇首届文创产品设计大赛报名表</w:t>
      </w:r>
    </w:p>
    <w:p/>
    <w:tbl>
      <w:tblPr>
        <w:tblStyle w:val="9"/>
        <w:tblW w:w="84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1267"/>
        <w:gridCol w:w="1380"/>
        <w:gridCol w:w="1322"/>
        <w:gridCol w:w="214"/>
        <w:gridCol w:w="2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490" w:type="dxa"/>
            <w:vAlign w:val="center"/>
          </w:tcPr>
          <w:p>
            <w:pPr>
              <w:spacing w:line="440" w:lineRule="exact"/>
              <w:rPr>
                <w:rFonts w:hint="eastAsia" w:ascii="仿宋_GB2312" w:hAnsi="华文中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参赛单位</w:t>
            </w:r>
            <w:r>
              <w:rPr>
                <w:rFonts w:hint="eastAsia" w:ascii="仿宋_GB2312" w:hAnsi="华文中宋" w:eastAsia="仿宋_GB2312"/>
                <w:sz w:val="28"/>
                <w:szCs w:val="28"/>
                <w:lang w:eastAsia="zh-CN"/>
              </w:rPr>
              <w:t>（个人）</w:t>
            </w:r>
          </w:p>
        </w:tc>
        <w:tc>
          <w:tcPr>
            <w:tcW w:w="6932" w:type="dxa"/>
            <w:gridSpan w:val="5"/>
            <w:vAlign w:val="center"/>
          </w:tcPr>
          <w:p>
            <w:pPr>
              <w:spacing w:line="440" w:lineRule="exact"/>
              <w:rPr>
                <w:rFonts w:ascii="方正小标宋简体" w:eastAsia="方正小标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490" w:type="dxa"/>
            <w:vAlign w:val="center"/>
          </w:tcPr>
          <w:p>
            <w:pPr>
              <w:spacing w:line="440" w:lineRule="exact"/>
              <w:ind w:firstLine="140" w:firstLineChars="50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联系人</w:t>
            </w:r>
          </w:p>
        </w:tc>
        <w:tc>
          <w:tcPr>
            <w:tcW w:w="2647" w:type="dxa"/>
            <w:gridSpan w:val="2"/>
            <w:vAlign w:val="center"/>
          </w:tcPr>
          <w:p>
            <w:pPr>
              <w:spacing w:line="440" w:lineRule="exact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1536" w:type="dxa"/>
            <w:gridSpan w:val="2"/>
            <w:vAlign w:val="center"/>
          </w:tcPr>
          <w:p>
            <w:pPr>
              <w:spacing w:line="440" w:lineRule="exact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联系电话</w:t>
            </w:r>
          </w:p>
        </w:tc>
        <w:tc>
          <w:tcPr>
            <w:tcW w:w="2749" w:type="dxa"/>
            <w:vAlign w:val="center"/>
          </w:tcPr>
          <w:p>
            <w:pPr>
              <w:spacing w:line="440" w:lineRule="exact"/>
              <w:rPr>
                <w:rFonts w:ascii="方正小标宋简体" w:eastAsia="方正小标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4" w:hRule="atLeast"/>
          <w:jc w:val="center"/>
        </w:trPr>
        <w:tc>
          <w:tcPr>
            <w:tcW w:w="1490" w:type="dxa"/>
            <w:vAlign w:val="center"/>
          </w:tcPr>
          <w:p>
            <w:pPr>
              <w:spacing w:line="440" w:lineRule="exact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设计作者简介200字以内</w:t>
            </w:r>
          </w:p>
        </w:tc>
        <w:tc>
          <w:tcPr>
            <w:tcW w:w="6932" w:type="dxa"/>
            <w:gridSpan w:val="5"/>
            <w:vAlign w:val="center"/>
          </w:tcPr>
          <w:p>
            <w:pPr>
              <w:spacing w:line="440" w:lineRule="exact"/>
              <w:rPr>
                <w:rFonts w:ascii="方正小标宋简体" w:eastAsia="方正小标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490" w:type="dxa"/>
            <w:vAlign w:val="center"/>
          </w:tcPr>
          <w:p>
            <w:pPr>
              <w:spacing w:line="440" w:lineRule="exact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作品名称</w:t>
            </w:r>
          </w:p>
        </w:tc>
        <w:tc>
          <w:tcPr>
            <w:tcW w:w="6932" w:type="dxa"/>
            <w:gridSpan w:val="5"/>
            <w:vAlign w:val="center"/>
          </w:tcPr>
          <w:p>
            <w:pPr>
              <w:spacing w:line="440" w:lineRule="exact"/>
              <w:rPr>
                <w:rFonts w:ascii="仿宋_GB2312" w:hAnsi="华文中宋" w:eastAsia="仿宋_GB2312"/>
                <w:spacing w:val="5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490" w:type="dxa"/>
            <w:vAlign w:val="center"/>
          </w:tcPr>
          <w:p>
            <w:pPr>
              <w:spacing w:line="440" w:lineRule="exact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作品类型</w:t>
            </w:r>
          </w:p>
        </w:tc>
        <w:tc>
          <w:tcPr>
            <w:tcW w:w="6932" w:type="dxa"/>
            <w:gridSpan w:val="5"/>
            <w:vAlign w:val="center"/>
          </w:tcPr>
          <w:p>
            <w:pPr>
              <w:spacing w:line="440" w:lineRule="exact"/>
              <w:rPr>
                <w:rFonts w:hint="eastAsia" w:ascii="仿宋_GB2312" w:hAnsi="华文中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  <w:lang w:eastAsia="zh-CN"/>
              </w:rPr>
              <w:t>模块一：</w:t>
            </w:r>
            <w:r>
              <w:rPr>
                <w:rFonts w:hint="eastAsia" w:ascii="仿宋_GB2312" w:hAnsi="华文中宋" w:eastAsia="仿宋_GB2312"/>
                <w:sz w:val="28"/>
                <w:szCs w:val="28"/>
                <w:lang w:val="en-US" w:eastAsia="zh-CN"/>
              </w:rPr>
              <w:t>周王庙镇乡村文化旅游logo</w:t>
            </w:r>
            <w:r>
              <w:rPr>
                <w:rFonts w:hint="eastAsia" w:ascii="仿宋_GB2312" w:hAnsi="华文中宋" w:eastAsia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华文中宋" w:eastAsia="仿宋_GB2312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spacing w:line="440" w:lineRule="exact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  <w:lang w:eastAsia="zh-CN"/>
              </w:rPr>
              <w:t>模块二：</w:t>
            </w:r>
            <w:r>
              <w:rPr>
                <w:rFonts w:hint="eastAsia" w:ascii="仿宋_GB2312" w:hAnsi="华文中宋" w:eastAsia="仿宋_GB2312"/>
                <w:sz w:val="28"/>
                <w:szCs w:val="28"/>
                <w:lang w:val="en-US" w:eastAsia="zh-CN"/>
              </w:rPr>
              <w:t>其他原创设计</w:t>
            </w:r>
            <w:r>
              <w:rPr>
                <w:rFonts w:hint="eastAsia" w:ascii="仿宋_GB2312" w:hAnsi="华文中宋" w:eastAsia="仿宋_GB2312"/>
                <w:sz w:val="28"/>
                <w:szCs w:val="28"/>
                <w:lang w:eastAsia="zh-CN"/>
              </w:rPr>
              <w:t xml:space="preserve">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490" w:type="dxa"/>
            <w:vAlign w:val="center"/>
          </w:tcPr>
          <w:p>
            <w:pPr>
              <w:spacing w:line="440" w:lineRule="exact"/>
              <w:ind w:firstLine="280" w:firstLineChars="100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材 质</w:t>
            </w:r>
          </w:p>
        </w:tc>
        <w:tc>
          <w:tcPr>
            <w:tcW w:w="1267" w:type="dxa"/>
            <w:vAlign w:val="center"/>
          </w:tcPr>
          <w:p>
            <w:pPr>
              <w:spacing w:line="440" w:lineRule="exact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2702" w:type="dxa"/>
            <w:gridSpan w:val="2"/>
            <w:vAlign w:val="center"/>
          </w:tcPr>
          <w:p>
            <w:pPr>
              <w:spacing w:line="440" w:lineRule="exact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尺寸</w:t>
            </w:r>
            <w:r>
              <w:rPr>
                <w:rFonts w:hint="eastAsia" w:ascii="仿宋_GB2312" w:hAnsi="华文中宋" w:eastAsia="仿宋_GB2312"/>
                <w:szCs w:val="21"/>
              </w:rPr>
              <w:t>（长宽高，单位MM）</w:t>
            </w:r>
          </w:p>
        </w:tc>
        <w:tc>
          <w:tcPr>
            <w:tcW w:w="2963" w:type="dxa"/>
            <w:gridSpan w:val="2"/>
            <w:vAlign w:val="center"/>
          </w:tcPr>
          <w:p>
            <w:pPr>
              <w:spacing w:line="440" w:lineRule="exact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7" w:hRule="atLeast"/>
          <w:jc w:val="center"/>
        </w:trPr>
        <w:tc>
          <w:tcPr>
            <w:tcW w:w="149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作</w:t>
            </w:r>
          </w:p>
          <w:p>
            <w:pPr>
              <w:spacing w:line="440" w:lineRule="exact"/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品</w:t>
            </w:r>
          </w:p>
          <w:p>
            <w:pPr>
              <w:spacing w:line="440" w:lineRule="exact"/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简</w:t>
            </w:r>
          </w:p>
          <w:p>
            <w:pPr>
              <w:spacing w:line="440" w:lineRule="exact"/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介</w:t>
            </w:r>
          </w:p>
          <w:p>
            <w:pPr>
              <w:spacing w:line="44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>00字</w:t>
            </w:r>
          </w:p>
          <w:p>
            <w:pPr>
              <w:spacing w:line="440" w:lineRule="exact"/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以内</w:t>
            </w:r>
          </w:p>
        </w:tc>
        <w:tc>
          <w:tcPr>
            <w:tcW w:w="6932" w:type="dxa"/>
            <w:gridSpan w:val="5"/>
            <w:vAlign w:val="top"/>
          </w:tcPr>
          <w:p>
            <w:pPr>
              <w:spacing w:line="440" w:lineRule="exact"/>
              <w:rPr>
                <w:rFonts w:hint="eastAsia" w:ascii="仿宋_GB2312" w:hAnsi="华文中宋" w:eastAsia="仿宋_GB2312"/>
                <w:sz w:val="28"/>
                <w:szCs w:val="28"/>
                <w:lang w:eastAsia="zh-CN"/>
              </w:rPr>
            </w:pPr>
            <w:bookmarkStart w:id="0" w:name="_GoBack"/>
            <w:bookmarkEnd w:id="0"/>
          </w:p>
        </w:tc>
      </w:tr>
    </w:tbl>
    <w:p>
      <w:pPr>
        <w:pStyle w:val="3"/>
        <w:snapToGrid w:val="0"/>
        <w:spacing w:line="20" w:lineRule="exact"/>
        <w:ind w:firstLine="640" w:firstLineChars="200"/>
      </w:pPr>
    </w:p>
    <w:p>
      <w:pPr>
        <w:pStyle w:val="3"/>
        <w:snapToGrid w:val="0"/>
        <w:spacing w:line="20" w:lineRule="exact"/>
        <w:rPr>
          <w:rFonts w:hint="eastAsia" w:eastAsia="仿宋_GB2312"/>
          <w:sz w:val="21"/>
          <w:szCs w:val="21"/>
          <w:lang w:eastAsia="zh-CN"/>
        </w:rPr>
      </w:pPr>
    </w:p>
    <w:p/>
    <w:sectPr>
      <w:headerReference r:id="rId3" w:type="default"/>
      <w:headerReference r:id="rId4" w:type="even"/>
      <w:footerReference r:id="rId5" w:type="even"/>
      <w:pgSz w:w="11907" w:h="16840"/>
      <w:pgMar w:top="2041" w:right="1531" w:bottom="2041" w:left="1531" w:header="1134" w:footer="1474" w:gutter="0"/>
      <w:cols w:space="720" w:num="1"/>
      <w:docGrid w:linePitch="560" w:charSpace="-236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eastAsia"/>
        <w:sz w:val="28"/>
        <w:szCs w:val="28"/>
      </w:rPr>
    </w:pPr>
    <w:r>
      <w:rPr>
        <w:rStyle w:val="8"/>
        <w:rFonts w:hint="eastAsia"/>
        <w:sz w:val="28"/>
        <w:szCs w:val="28"/>
      </w:rPr>
      <w:t>—</w:t>
    </w:r>
    <w:r>
      <w:rPr>
        <w:rStyle w:val="8"/>
        <w:sz w:val="28"/>
        <w:szCs w:val="28"/>
      </w:rPr>
      <w:t xml:space="preserve"> </w:t>
    </w:r>
    <w:r>
      <w:rPr>
        <w:rStyle w:val="8"/>
        <w:rFonts w:ascii="宋体"/>
        <w:sz w:val="28"/>
        <w:szCs w:val="28"/>
      </w:rPr>
      <w:fldChar w:fldCharType="begin"/>
    </w:r>
    <w:r>
      <w:rPr>
        <w:rStyle w:val="8"/>
        <w:rFonts w:ascii="宋体"/>
        <w:sz w:val="28"/>
        <w:szCs w:val="28"/>
      </w:rPr>
      <w:instrText xml:space="preserve">PAGE  </w:instrText>
    </w:r>
    <w:r>
      <w:rPr>
        <w:rStyle w:val="8"/>
        <w:rFonts w:ascii="宋体"/>
        <w:sz w:val="28"/>
        <w:szCs w:val="28"/>
      </w:rPr>
      <w:fldChar w:fldCharType="separate"/>
    </w:r>
    <w:r>
      <w:rPr>
        <w:rStyle w:val="8"/>
        <w:rFonts w:ascii="宋体"/>
        <w:sz w:val="28"/>
        <w:szCs w:val="28"/>
      </w:rPr>
      <w:t>2</w:t>
    </w:r>
    <w:r>
      <w:rPr>
        <w:rStyle w:val="8"/>
        <w:rFonts w:ascii="宋体"/>
        <w:sz w:val="28"/>
        <w:szCs w:val="28"/>
      </w:rPr>
      <w:fldChar w:fldCharType="end"/>
    </w:r>
    <w:r>
      <w:rPr>
        <w:rStyle w:val="8"/>
        <w:rFonts w:ascii="宋体"/>
        <w:sz w:val="28"/>
        <w:szCs w:val="28"/>
      </w:rPr>
      <w:t xml:space="preserve"> </w:t>
    </w:r>
    <w:r>
      <w:rPr>
        <w:rStyle w:val="8"/>
        <w:rFonts w:hint="eastAsia"/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jOGRkM2I1MWMyNmUwMDRlZWQ5YWZjZTU4NWRhZDQifQ=="/>
  </w:docVars>
  <w:rsids>
    <w:rsidRoot w:val="2868114D"/>
    <w:rsid w:val="010E4052"/>
    <w:rsid w:val="050502FC"/>
    <w:rsid w:val="08BD3941"/>
    <w:rsid w:val="0AD20D9B"/>
    <w:rsid w:val="10494F71"/>
    <w:rsid w:val="11D02D08"/>
    <w:rsid w:val="14164A5E"/>
    <w:rsid w:val="1B547197"/>
    <w:rsid w:val="1F5426AC"/>
    <w:rsid w:val="26652258"/>
    <w:rsid w:val="2868114D"/>
    <w:rsid w:val="2C163BF2"/>
    <w:rsid w:val="2CE56C19"/>
    <w:rsid w:val="36733FE5"/>
    <w:rsid w:val="3D83766C"/>
    <w:rsid w:val="3DD74D31"/>
    <w:rsid w:val="3E313138"/>
    <w:rsid w:val="3E83273A"/>
    <w:rsid w:val="4C4D371F"/>
    <w:rsid w:val="51B866A4"/>
    <w:rsid w:val="5B3121A3"/>
    <w:rsid w:val="62AF7C8A"/>
    <w:rsid w:val="6AAD44DE"/>
    <w:rsid w:val="6EC40B04"/>
    <w:rsid w:val="720D091E"/>
    <w:rsid w:val="75A04872"/>
    <w:rsid w:val="7C59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99"/>
    <w:pPr>
      <w:ind w:left="420" w:leftChars="200"/>
    </w:pPr>
  </w:style>
  <w:style w:type="paragraph" w:styleId="3">
    <w:name w:val="Body Text"/>
    <w:basedOn w:val="1"/>
    <w:qFormat/>
    <w:uiPriority w:val="0"/>
    <w:pPr>
      <w:spacing w:line="360" w:lineRule="auto"/>
    </w:pPr>
    <w:rPr>
      <w:rFonts w:ascii="仿宋_GB2312" w:eastAsia="仿宋_GB2312"/>
      <w:sz w:val="32"/>
    </w:rPr>
  </w:style>
  <w:style w:type="paragraph" w:styleId="4">
    <w:name w:val="Date"/>
    <w:basedOn w:val="1"/>
    <w:next w:val="1"/>
    <w:qFormat/>
    <w:uiPriority w:val="0"/>
    <w:rPr>
      <w:rFonts w:eastAsia="仿宋_GB2312"/>
      <w:sz w:val="32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1">
    <w:name w:val="PlainText"/>
    <w:basedOn w:val="1"/>
    <w:qFormat/>
    <w:uiPriority w:val="0"/>
    <w:pPr>
      <w:spacing w:before="60" w:line="460" w:lineRule="exact"/>
    </w:pPr>
    <w:rPr>
      <w:rFonts w:ascii="宋体" w:hAnsi="Courier New" w:eastAsia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2024-02-20T03:02:00Z</dcterms:created>
  <dc:creator>hp</dc:creator>
  <cp:lastModifiedBy>李龙</cp:lastModifiedBy>
  <dcterms:modified xsi:type="dcterms:W3CDTF">2024-04-18T10:13:10Z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  <property fmtid="{D5CDD505-2E9C-101B-9397-08002B2CF9AE}" pid="3" name="ICV">
    <vt:lpwstr>F7BB4D0CF2C44FA2AF0EC6681BBD85D6_13</vt:lpwstr>
  </property>
</Properties>
</file>