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color w:val="1A1A1A"/>
          <w:sz w:val="24"/>
          <w:szCs w:val="24"/>
        </w:rPr>
      </w:pPr>
      <w:r>
        <w:rPr>
          <w:rFonts w:hint="eastAsia" w:asciiTheme="minorEastAsia" w:hAnsiTheme="minorEastAsia"/>
          <w:color w:val="1A1A1A"/>
          <w:sz w:val="24"/>
          <w:szCs w:val="24"/>
        </w:rPr>
        <w:t>红橡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性质：</w:t>
      </w:r>
    </w:p>
    <w:p>
      <w:pPr>
        <w:rPr>
          <w:rFonts w:asciiTheme="minorEastAsia" w:hAnsiTheme="minorEastAsia"/>
          <w:spacing w:val="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pacing w:val="5"/>
          <w:sz w:val="24"/>
          <w:szCs w:val="24"/>
          <w:shd w:val="clear" w:color="auto" w:fill="FFFFFF"/>
        </w:rPr>
        <w:t>红橡木，是一种落叶乔木，高可达35米，胸径可达1.0米。广泛分布于美国东部地区，木质坚硬沉重，机加工性能良好，干燥缓慢。比较外行者很难区分水曲柳与红橡木，在刷上漆的情况下部分红橡木木纹与水曲柳相似，区别在于:红橡木的木纹间的光滑处往往会呈现出一点一点的小纹理，水曲柳则无。红橡木的颜色、纹理、特征及性质会随产地变化，南方红橡比北方红橡生长迅速，且木质较硬和较重，通常按产地区分并分南方北方出售，南方材颜色偏红，有色差，适合做较深色涂装产品;北方材颜色偏浅红，偏白，且颜色均匀，适合做浅色产品，南北方价差大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</w:rPr>
        <w:t>山区红橡木介于南北红橡木之间，原因为美国东部阿巴拉契亚山脉的地势影响到气候，从而产生的了特殊的产区。</w:t>
      </w:r>
      <w:r>
        <w:rPr>
          <w:rFonts w:hint="eastAsia" w:asciiTheme="minorEastAsia" w:hAnsiTheme="minorEastAsia"/>
          <w:spacing w:val="5"/>
          <w:sz w:val="24"/>
          <w:szCs w:val="24"/>
          <w:shd w:val="clear" w:color="auto" w:fill="FFFFFF"/>
        </w:rPr>
        <w:t>分布范围广泛分布于美国东部地区。</w:t>
      </w:r>
    </w:p>
    <w:p>
      <w:pPr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cs="Arial" w:asciiTheme="minorEastAsia" w:hAnsiTheme="minorEastAsia"/>
          <w:sz w:val="24"/>
          <w:szCs w:val="24"/>
          <w:shd w:val="clear" w:color="auto" w:fill="FFFFFF"/>
        </w:rPr>
        <w:t>红橡木的机械加工性能良好；虽然建议先行钻孔,但其钉子及螺钉固定性能良好；染色及抛光後能获得良好表面；乾燥缓慢且易开裂及翘曲；收缩率大,性能易变化</w:t>
      </w:r>
    </w:p>
    <w:p>
      <w:pPr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cs="Arial" w:asciiTheme="minorEastAsia" w:hAnsiTheme="minorEastAsia"/>
          <w:sz w:val="24"/>
          <w:szCs w:val="24"/>
          <w:shd w:val="clear" w:color="auto" w:fill="FFFFFF"/>
        </w:rPr>
        <w:t>红橡木坚硬沉重,具有中等抗弯曲强度及刚性,断裂强度高,具有极好的抗蒸汽弯曲性能。南方红橡生长比北方红橡迅速,且木质较硬及较重。</w:t>
      </w:r>
    </w:p>
    <w:p>
      <w:pPr>
        <w:rPr>
          <w:rFonts w:hint="eastAsia" w:asciiTheme="minorEastAsia" w:hAnsiTheme="minorEastAsia"/>
          <w:spacing w:val="5"/>
          <w:sz w:val="24"/>
          <w:szCs w:val="24"/>
          <w:shd w:val="clear" w:color="auto" w:fill="FFFFFF"/>
        </w:rPr>
      </w:pPr>
    </w:p>
    <w:p>
      <w:pPr>
        <w:rPr>
          <w:rFonts w:asciiTheme="minorEastAsia" w:hAnsiTheme="minorEastAsia"/>
          <w:spacing w:val="5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hint="eastAsia" w:asciiTheme="minorEastAsia" w:hAnsiTheme="minorEastAsia"/>
          <w:spacing w:val="5"/>
          <w:sz w:val="24"/>
          <w:szCs w:val="24"/>
          <w:shd w:val="clear" w:color="auto" w:fill="FFFFFF"/>
        </w:rPr>
        <w:t>红橡木家具优点一：红橡木本身具有鲜明的山形木纹，纹理美观大方；红橡木家具优点二：红橡木家具具备良好的质感，是档次较高的实木家具；红橡木家具优点三：红橡木质地坚硬、加工性能良好，适合制作欧式家具。</w:t>
      </w:r>
    </w:p>
    <w:p>
      <w:pPr>
        <w:rPr>
          <w:rFonts w:asciiTheme="minorEastAsia" w:hAnsiTheme="minorEastAsia"/>
          <w:spacing w:val="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pacing w:val="5"/>
          <w:sz w:val="24"/>
          <w:szCs w:val="24"/>
          <w:shd w:val="clear" w:color="auto" w:fill="FFFFFF"/>
        </w:rPr>
        <w:t>红橡木家具缺点一：红橡木主要分布于美国东部地区，木材依赖进口，价格较高；红橡木家具缺点二：红橡木质地较沉，脱水处理比较困难，而未脱净水的木材制作出来的家具，变形的机率比较高；红橡木家具缺点三：市面上用橡胶木代替红橡木的现象，普遍存在，由于顾客专业知识有限，这直接影响到消费者的利益。</w:t>
      </w:r>
    </w:p>
    <w:p>
      <w:pPr>
        <w:rPr>
          <w:rFonts w:hint="eastAsia" w:asciiTheme="minorEastAsia" w:hAnsiTheme="minorEastAsia"/>
          <w:sz w:val="24"/>
          <w:szCs w:val="24"/>
        </w:rPr>
      </w:pPr>
    </w:p>
    <w:p>
      <w:pPr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红橡木适合做美式，简欧等家具风格，涂装工艺做白色或深棕色开放漆。红橡的纹理略为粗狂，触感明显，质地非常坚硬，加工性能好，可做复杂的造型与雕</w:t>
      </w:r>
      <w:r>
        <w:rPr>
          <w:rFonts w:hint="eastAsia" w:asciiTheme="minorEastAsia" w:hAnsiTheme="minorEastAsia"/>
          <w:color w:val="auto"/>
          <w:sz w:val="24"/>
          <w:szCs w:val="24"/>
        </w:rPr>
        <w:t>花工艺，家具大气有质感，运用到美式欧式家装风中更显档次。</w:t>
      </w:r>
    </w:p>
    <w:p>
      <w:pPr>
        <w:rPr>
          <w:rFonts w:hint="eastAsia" w:asciiTheme="minorEastAsia" w:hAnsiTheme="minorEastAsia" w:eastAsiaTheme="minorEastAsia" w:cstheme="minorEastAsia"/>
          <w:color w:val="auto"/>
          <w:spacing w:val="5"/>
          <w:sz w:val="24"/>
          <w:szCs w:val="24"/>
          <w:shd w:val="clear" w:color="auto" w:fill="FFFFFF"/>
        </w:rPr>
      </w:pPr>
    </w:p>
    <w:p>
      <w:pPr>
        <w:rPr>
          <w:rFonts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shd w:val="clear" w:color="auto" w:fill="FFFFFF"/>
        </w:rPr>
        <w:t>红橡木适合做：（主要用途）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shd w:val="clear" w:color="auto" w:fill="FFFFFF"/>
        </w:rPr>
        <w:t>高档实木类橱柜、餐桌椅,酒柜、酒窖,衣柜、衣帽间,全实木门,各式吧台、吧椅,实木壁炉,护墙板系列,书房系列,客厅系列等住宅配套家具产品等。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红橡木广泛应用于家具、地板、建筑室内装修楼梯和装饰线条、门、厨柜、镶板等领域。</w:t>
      </w:r>
    </w:p>
    <w:p>
      <w:pPr>
        <w:rPr>
          <w:rFonts w:asciiTheme="minorEastAsia" w:hAnsiTheme="minorEastAsia"/>
          <w:spacing w:val="5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/>
          <w:spacing w:val="5"/>
          <w:sz w:val="24"/>
          <w:szCs w:val="24"/>
          <w:shd w:val="clear" w:color="auto" w:fill="FFFFFF"/>
        </w:rPr>
        <w:t>主要价值建筑材料、家具、</w:t>
      </w:r>
      <w:r>
        <w:fldChar w:fldCharType="begin"/>
      </w:r>
      <w:r>
        <w:instrText xml:space="preserve"> HYPERLINK "http://www.zhufaner.com/zt/dbzxg.html" </w:instrText>
      </w:r>
      <w:r>
        <w:fldChar w:fldCharType="separate"/>
      </w:r>
      <w:r>
        <w:rPr>
          <w:rStyle w:val="5"/>
          <w:rFonts w:hint="eastAsia" w:asciiTheme="minorEastAsia" w:hAnsiTheme="minorEastAsia"/>
          <w:color w:val="auto"/>
          <w:spacing w:val="5"/>
          <w:sz w:val="24"/>
          <w:szCs w:val="24"/>
          <w:shd w:val="clear" w:color="auto" w:fill="FFFFFF"/>
        </w:rPr>
        <w:t>地板</w:t>
      </w:r>
      <w:r>
        <w:rPr>
          <w:rStyle w:val="5"/>
          <w:rFonts w:hint="eastAsia" w:asciiTheme="minorEastAsia" w:hAnsiTheme="minorEastAsia"/>
          <w:color w:val="auto"/>
          <w:spacing w:val="5"/>
          <w:sz w:val="24"/>
          <w:szCs w:val="24"/>
          <w:shd w:val="clear" w:color="auto" w:fill="FFFFFF"/>
        </w:rPr>
        <w:fldChar w:fldCharType="end"/>
      </w:r>
      <w:r>
        <w:rPr>
          <w:rFonts w:hint="eastAsia" w:asciiTheme="minorEastAsia" w:hAnsiTheme="minorEastAsia"/>
          <w:spacing w:val="5"/>
          <w:sz w:val="24"/>
          <w:szCs w:val="24"/>
          <w:shd w:val="clear" w:color="auto" w:fill="FFFFFF"/>
        </w:rPr>
        <w:t>、室内建筑装饰、木线条、门、</w:t>
      </w:r>
      <w:r>
        <w:fldChar w:fldCharType="begin"/>
      </w:r>
      <w:r>
        <w:instrText xml:space="preserve"> HYPERLINK "http://www.zhufaner.com/zt/cgxg.html" </w:instrText>
      </w:r>
      <w:r>
        <w:fldChar w:fldCharType="separate"/>
      </w:r>
      <w:r>
        <w:rPr>
          <w:rStyle w:val="5"/>
          <w:rFonts w:hint="eastAsia" w:asciiTheme="minorEastAsia" w:hAnsiTheme="minorEastAsia"/>
          <w:color w:val="auto"/>
          <w:spacing w:val="5"/>
          <w:sz w:val="24"/>
          <w:szCs w:val="24"/>
          <w:shd w:val="clear" w:color="auto" w:fill="FFFFFF"/>
        </w:rPr>
        <w:t>橱柜</w:t>
      </w:r>
      <w:r>
        <w:rPr>
          <w:rStyle w:val="5"/>
          <w:rFonts w:hint="eastAsia" w:asciiTheme="minorEastAsia" w:hAnsiTheme="minorEastAsia"/>
          <w:color w:val="auto"/>
          <w:spacing w:val="5"/>
          <w:sz w:val="24"/>
          <w:szCs w:val="24"/>
          <w:shd w:val="clear" w:color="auto" w:fill="FFFFFF"/>
        </w:rPr>
        <w:fldChar w:fldCharType="end"/>
      </w:r>
      <w:r>
        <w:rPr>
          <w:rFonts w:hint="eastAsia" w:asciiTheme="minorEastAsia" w:hAnsiTheme="minorEastAsia"/>
          <w:spacing w:val="5"/>
          <w:sz w:val="24"/>
          <w:szCs w:val="24"/>
          <w:shd w:val="clear" w:color="auto" w:fill="FFFFFF"/>
        </w:rPr>
        <w:t>、棺材及吊桶等。</w:t>
      </w:r>
    </w:p>
    <w:p>
      <w:pPr>
        <w:rPr>
          <w:rFonts w:cs="Arial" w:asciiTheme="minorEastAsia" w:hAnsiTheme="minorEastAsia"/>
          <w:sz w:val="24"/>
          <w:szCs w:val="24"/>
          <w:shd w:val="clear" w:color="auto" w:fill="FFFFFF"/>
        </w:rPr>
      </w:pPr>
      <w:r>
        <w:rPr>
          <w:rFonts w:cs="Arial" w:asciiTheme="minorEastAsia" w:hAnsiTheme="minorEastAsia"/>
          <w:sz w:val="24"/>
          <w:szCs w:val="24"/>
          <w:shd w:val="clear" w:color="auto" w:fill="FFFFFF"/>
        </w:rPr>
        <w:t>建筑材料、家具、地板、室内建筑设计、室内细木工制品及花边、门、厨柜、镶板、棺材及吊桶。不适宜用作紧密配合材料。红橡木的颜色、纹理、特徵及性质会随产地而变,因此建议用户和订货人与供应商密切配合,以保证订购的木材适合他们的特定需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09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</w:rPr>
        <w:t>以红橡木来制造各类家具及箱柜最为理想。木质坚硬强韧，不太重，比其它橡木更易处理。独特的木纹及良好的表面处理性能，用以制作天然油面或同系色调的染色处理产品都非常理想。红橡木组件有实木、层压及包木皮等。全球各地的家具制造商在其产品中使用大量红橡木板材及木皮，效果别树一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09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</w:rPr>
        <w:t>红橡木地板的粉红色泽及多用途特点，备受推崇。它坚硬沉重，加上断裂强度高及抗震能力十足，极能抵抗磨损，是住宅及商业项目的最佳地板材料。红橡木实木地板可再磨光及作表面修饰，增加了其吸引力及耐用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09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</w:rPr>
        <w:t>红橡木的纹理通常垂直，质地粗糙，在机械加工后性能出色。虽然用钉子及螺丝固定效果已不错，但建议最好先行钻孔。经染色及抛光后能造出优美的表面。红橡木可提供比其它橡木平均长度稍长的木材。这些特性都令红橡木成为建筑用的细木工制品最理想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</w:rPr>
        <w:t>1、美国红橡木板材作为家具木材，质量不在话下，美国红橡木板材的木质比较硬，稳定性比较强，纹理比较清晰，做出来的家具经久耐用，很简单时尚。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</w:rPr>
        <w:t>2、美国红橡木板材本身具有鲜明的山形木纹，纹理美观大方；美国红橡木家具具备良好的质感，是档次较高的实木家具；美国红橡木质地坚硬、加工性能良好，适合制作欧式家具。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</w:rPr>
        <w:t>3、美国红橡木板材结构粗，色泽淡雅，耐磨损，大量的装潢、家具、地板等材料，都选择用美国红橡木板材来制造。实用性比较的广，吸水性很强，也耐腐蚀，用它做出来的实木家具质量都很不错。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shd w:val="clear" w:fill="FFFFFF"/>
        </w:rPr>
        <w:t>4、美国红橡木家具比较容易和橡胶木家具混淆，会影响消费者的判断。在国内的美国红橡木家具虽然工艺处理各方面都很好，缺点是一般美国红橡木家具不好好保养的话，一年半载之后就可能颜色会变旧收缩。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09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82BEE"/>
    <w:rsid w:val="00073EEF"/>
    <w:rsid w:val="00083082"/>
    <w:rsid w:val="000B6C51"/>
    <w:rsid w:val="000C19F4"/>
    <w:rsid w:val="000C4CAE"/>
    <w:rsid w:val="00121218"/>
    <w:rsid w:val="001F15A9"/>
    <w:rsid w:val="002036F4"/>
    <w:rsid w:val="0021280C"/>
    <w:rsid w:val="00250B75"/>
    <w:rsid w:val="002754CF"/>
    <w:rsid w:val="0027755F"/>
    <w:rsid w:val="00291733"/>
    <w:rsid w:val="002C06C5"/>
    <w:rsid w:val="002C1592"/>
    <w:rsid w:val="003148C6"/>
    <w:rsid w:val="0033799E"/>
    <w:rsid w:val="00340543"/>
    <w:rsid w:val="00365CC0"/>
    <w:rsid w:val="00382A4A"/>
    <w:rsid w:val="003B3199"/>
    <w:rsid w:val="003D7993"/>
    <w:rsid w:val="00420539"/>
    <w:rsid w:val="00420720"/>
    <w:rsid w:val="004263BC"/>
    <w:rsid w:val="00492932"/>
    <w:rsid w:val="004A7F04"/>
    <w:rsid w:val="004B3CAC"/>
    <w:rsid w:val="004C52A1"/>
    <w:rsid w:val="004D35CA"/>
    <w:rsid w:val="004E34A6"/>
    <w:rsid w:val="00551FCE"/>
    <w:rsid w:val="00590CDC"/>
    <w:rsid w:val="005A656F"/>
    <w:rsid w:val="005C0B33"/>
    <w:rsid w:val="005F6D9D"/>
    <w:rsid w:val="00610C70"/>
    <w:rsid w:val="006758D3"/>
    <w:rsid w:val="00682AF4"/>
    <w:rsid w:val="006A3B1A"/>
    <w:rsid w:val="00711164"/>
    <w:rsid w:val="00743D9F"/>
    <w:rsid w:val="00752233"/>
    <w:rsid w:val="007E4035"/>
    <w:rsid w:val="00872DD3"/>
    <w:rsid w:val="0093378E"/>
    <w:rsid w:val="00943EBB"/>
    <w:rsid w:val="00965407"/>
    <w:rsid w:val="009813AB"/>
    <w:rsid w:val="009E42AF"/>
    <w:rsid w:val="00A06FDF"/>
    <w:rsid w:val="00A102FE"/>
    <w:rsid w:val="00A240F0"/>
    <w:rsid w:val="00A3420A"/>
    <w:rsid w:val="00A42687"/>
    <w:rsid w:val="00A44274"/>
    <w:rsid w:val="00A82556"/>
    <w:rsid w:val="00AD6459"/>
    <w:rsid w:val="00B50358"/>
    <w:rsid w:val="00B55420"/>
    <w:rsid w:val="00BE737F"/>
    <w:rsid w:val="00C27B89"/>
    <w:rsid w:val="00C34252"/>
    <w:rsid w:val="00C47AE9"/>
    <w:rsid w:val="00C74D0D"/>
    <w:rsid w:val="00CD0DDA"/>
    <w:rsid w:val="00D171D1"/>
    <w:rsid w:val="00D42BE8"/>
    <w:rsid w:val="00D617AD"/>
    <w:rsid w:val="00DC195F"/>
    <w:rsid w:val="00E33B7F"/>
    <w:rsid w:val="00E802E1"/>
    <w:rsid w:val="00E85519"/>
    <w:rsid w:val="00E9029F"/>
    <w:rsid w:val="00ED240A"/>
    <w:rsid w:val="00F406F8"/>
    <w:rsid w:val="00F5397D"/>
    <w:rsid w:val="00F71CC7"/>
    <w:rsid w:val="00F82BEE"/>
    <w:rsid w:val="00FE22A4"/>
    <w:rsid w:val="00FF7039"/>
    <w:rsid w:val="3678335D"/>
    <w:rsid w:val="3BB0727C"/>
    <w:rsid w:val="3E143FB9"/>
    <w:rsid w:val="5BE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969</Characters>
  <Lines>8</Lines>
  <Paragraphs>2</Paragraphs>
  <TotalTime>1</TotalTime>
  <ScaleCrop>false</ScaleCrop>
  <LinksUpToDate>false</LinksUpToDate>
  <CharactersWithSpaces>1137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2021-06-18T21:18:00Z</dcterms:created>
  <dc:creator>一可</dc:creator>
  <cp:lastModifiedBy>可儿</cp:lastModifiedBy>
  <dcterms:modified xsi:type="dcterms:W3CDTF">2021-06-18T21:32:23Z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