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F8F87" w14:textId="7006C496" w:rsidR="00897BA4" w:rsidRPr="00397C12" w:rsidRDefault="00897BA4" w:rsidP="00397C12">
      <w:pPr>
        <w:jc w:val="center"/>
        <w:rPr>
          <w:rFonts w:asciiTheme="minorEastAsia" w:hAnsiTheme="minorEastAsia"/>
          <w:sz w:val="24"/>
          <w:szCs w:val="24"/>
        </w:rPr>
      </w:pPr>
      <w:r w:rsidRPr="00397C12">
        <w:rPr>
          <w:rFonts w:asciiTheme="minorEastAsia" w:hAnsiTheme="minorEastAsia" w:hint="eastAsia"/>
          <w:sz w:val="24"/>
          <w:szCs w:val="24"/>
        </w:rPr>
        <w:t>黄杨</w:t>
      </w:r>
    </w:p>
    <w:p w14:paraId="36060C34" w14:textId="0128D27C" w:rsidR="00897BA4" w:rsidRPr="00397C12" w:rsidRDefault="00897BA4" w:rsidP="00897BA4">
      <w:pPr>
        <w:rPr>
          <w:rFonts w:asciiTheme="minorEastAsia" w:hAnsiTheme="minorEastAsia"/>
          <w:sz w:val="24"/>
          <w:szCs w:val="24"/>
        </w:rPr>
      </w:pPr>
      <w:r w:rsidRPr="00397C12">
        <w:rPr>
          <w:rFonts w:asciiTheme="minorEastAsia" w:hAnsiTheme="minorEastAsia" w:hint="eastAsia"/>
          <w:sz w:val="24"/>
          <w:szCs w:val="24"/>
        </w:rPr>
        <w:t>黄杨在美国东部各地区广泛分布</w:t>
      </w:r>
      <w:r w:rsidRPr="00397C12">
        <w:rPr>
          <w:rFonts w:asciiTheme="minorEastAsia" w:hAnsiTheme="minorEastAsia"/>
          <w:sz w:val="24"/>
          <w:szCs w:val="24"/>
        </w:rPr>
        <w:t>,心材为淡黄棕色至橄榄绿色，固有特点为心材较多。心材的绿色见光后将变暗并转变为褐色。黄杨木纹理密度中等，直木纹。</w:t>
      </w:r>
    </w:p>
    <w:p w14:paraId="210F08D3" w14:textId="4AD296DF" w:rsidR="00897BA4" w:rsidRPr="00397C12" w:rsidRDefault="00397C12" w:rsidP="00897BA4">
      <w:pPr>
        <w:rPr>
          <w:rFonts w:asciiTheme="minorEastAsia" w:hAnsiTheme="minorEastAsia"/>
          <w:sz w:val="24"/>
          <w:szCs w:val="24"/>
        </w:rPr>
      </w:pPr>
      <w:r w:rsidRPr="00397C12">
        <w:rPr>
          <w:rFonts w:asciiTheme="minorEastAsia" w:hAnsiTheme="minorEastAsia" w:hint="eastAsia"/>
          <w:sz w:val="24"/>
          <w:szCs w:val="24"/>
        </w:rPr>
        <w:t>性质：</w:t>
      </w:r>
    </w:p>
    <w:p w14:paraId="5B2A390A" w14:textId="77777777" w:rsidR="00897BA4" w:rsidRPr="00897BA4" w:rsidRDefault="00897BA4" w:rsidP="00897BA4">
      <w:pPr>
        <w:widowControl/>
        <w:shd w:val="clear" w:color="auto" w:fill="FFFFFF"/>
        <w:spacing w:line="360" w:lineRule="atLeast"/>
        <w:ind w:firstLine="480"/>
        <w:jc w:val="left"/>
        <w:rPr>
          <w:rFonts w:asciiTheme="minorEastAsia" w:hAnsiTheme="minorEastAsia" w:cs="Arial"/>
          <w:kern w:val="0"/>
          <w:sz w:val="24"/>
          <w:szCs w:val="24"/>
        </w:rPr>
      </w:pPr>
      <w:r w:rsidRPr="00897BA4">
        <w:rPr>
          <w:rFonts w:asciiTheme="minorEastAsia" w:hAnsiTheme="minorEastAsia" w:cs="Arial"/>
          <w:kern w:val="0"/>
          <w:sz w:val="24"/>
          <w:szCs w:val="24"/>
        </w:rPr>
        <w:t>1.</w:t>
      </w:r>
      <w:hyperlink r:id="rId4" w:tgtFrame="_blank" w:history="1">
        <w:r w:rsidRPr="00897BA4">
          <w:rPr>
            <w:rFonts w:asciiTheme="minorEastAsia" w:hAnsiTheme="minorEastAsia" w:cs="Arial"/>
            <w:kern w:val="0"/>
            <w:sz w:val="24"/>
            <w:szCs w:val="24"/>
            <w:u w:val="single"/>
          </w:rPr>
          <w:t>黄杨木</w:t>
        </w:r>
      </w:hyperlink>
      <w:r w:rsidRPr="00897BA4">
        <w:rPr>
          <w:rFonts w:asciiTheme="minorEastAsia" w:hAnsiTheme="minorEastAsia" w:cs="Arial"/>
          <w:kern w:val="0"/>
          <w:sz w:val="24"/>
          <w:szCs w:val="24"/>
        </w:rPr>
        <w:t>有新老之分，易变形、爱长虫、收缩严重是新黄杨木家具的缺点;而老黄杨木的缺点是有些地方会有老虫眼、老开裂、老</w:t>
      </w:r>
      <w:hyperlink r:id="rId5" w:tgtFrame="_blank" w:history="1">
        <w:r w:rsidRPr="00897BA4">
          <w:rPr>
            <w:rFonts w:asciiTheme="minorEastAsia" w:hAnsiTheme="minorEastAsia" w:cs="Arial"/>
            <w:kern w:val="0"/>
            <w:sz w:val="24"/>
            <w:szCs w:val="24"/>
            <w:u w:val="single"/>
          </w:rPr>
          <w:t>榫头</w:t>
        </w:r>
      </w:hyperlink>
      <w:r w:rsidRPr="00897BA4">
        <w:rPr>
          <w:rFonts w:asciiTheme="minorEastAsia" w:hAnsiTheme="minorEastAsia" w:cs="Arial"/>
          <w:kern w:val="0"/>
          <w:sz w:val="24"/>
          <w:szCs w:val="24"/>
        </w:rPr>
        <w:t>眼等。</w:t>
      </w:r>
    </w:p>
    <w:p w14:paraId="7DDB2D44" w14:textId="77777777" w:rsidR="00897BA4" w:rsidRPr="00897BA4" w:rsidRDefault="00897BA4" w:rsidP="00897BA4">
      <w:pPr>
        <w:widowControl/>
        <w:shd w:val="clear" w:color="auto" w:fill="FFFFFF"/>
        <w:spacing w:line="360" w:lineRule="atLeast"/>
        <w:ind w:firstLine="480"/>
        <w:jc w:val="left"/>
        <w:rPr>
          <w:rFonts w:asciiTheme="minorEastAsia" w:hAnsiTheme="minorEastAsia" w:cs="Arial"/>
          <w:kern w:val="0"/>
          <w:sz w:val="24"/>
          <w:szCs w:val="24"/>
        </w:rPr>
      </w:pPr>
      <w:r w:rsidRPr="00897BA4">
        <w:rPr>
          <w:rFonts w:asciiTheme="minorEastAsia" w:hAnsiTheme="minorEastAsia" w:cs="Arial"/>
          <w:kern w:val="0"/>
          <w:sz w:val="24"/>
          <w:szCs w:val="24"/>
        </w:rPr>
        <w:t>2.在</w:t>
      </w:r>
      <w:proofErr w:type="gramStart"/>
      <w:r w:rsidRPr="00897BA4">
        <w:rPr>
          <w:rFonts w:asciiTheme="minorEastAsia" w:hAnsiTheme="minorEastAsia" w:cs="Arial"/>
          <w:kern w:val="0"/>
          <w:sz w:val="24"/>
          <w:szCs w:val="24"/>
        </w:rPr>
        <w:t>干燥房严格</w:t>
      </w:r>
      <w:proofErr w:type="gramEnd"/>
      <w:r w:rsidRPr="00897BA4">
        <w:rPr>
          <w:rFonts w:asciiTheme="minorEastAsia" w:hAnsiTheme="minorEastAsia" w:cs="Arial"/>
          <w:kern w:val="0"/>
          <w:sz w:val="24"/>
          <w:szCs w:val="24"/>
        </w:rPr>
        <w:t>干燥的黄杨木家具是不易开裂的，但是黄杨木不易干，市场上有很多黄杨木</w:t>
      </w:r>
      <w:hyperlink r:id="rId6" w:tgtFrame="_blank" w:history="1">
        <w:r w:rsidRPr="00897BA4">
          <w:rPr>
            <w:rFonts w:asciiTheme="minorEastAsia" w:hAnsiTheme="minorEastAsia" w:cs="Arial"/>
            <w:kern w:val="0"/>
            <w:sz w:val="24"/>
            <w:szCs w:val="24"/>
            <w:u w:val="single"/>
          </w:rPr>
          <w:t>板材</w:t>
        </w:r>
      </w:hyperlink>
      <w:r w:rsidRPr="00897BA4">
        <w:rPr>
          <w:rFonts w:asciiTheme="minorEastAsia" w:hAnsiTheme="minorEastAsia" w:cs="Arial"/>
          <w:kern w:val="0"/>
          <w:sz w:val="24"/>
          <w:szCs w:val="24"/>
        </w:rPr>
        <w:t>出于成本或设备上存在的诸多问题，木材的烘干不到位，所以制作出来的黄杨木家具很容易出现开裂和变形。</w:t>
      </w:r>
    </w:p>
    <w:p w14:paraId="5C647479" w14:textId="77777777" w:rsidR="00897BA4" w:rsidRPr="00897BA4" w:rsidRDefault="00897BA4" w:rsidP="00897BA4">
      <w:pPr>
        <w:widowControl/>
        <w:shd w:val="clear" w:color="auto" w:fill="FFFFFF"/>
        <w:spacing w:line="360" w:lineRule="atLeast"/>
        <w:ind w:firstLine="480"/>
        <w:jc w:val="left"/>
        <w:rPr>
          <w:rFonts w:asciiTheme="minorEastAsia" w:hAnsiTheme="minorEastAsia" w:cs="Arial"/>
          <w:kern w:val="0"/>
          <w:sz w:val="24"/>
          <w:szCs w:val="24"/>
        </w:rPr>
      </w:pPr>
      <w:r w:rsidRPr="00897BA4">
        <w:rPr>
          <w:rFonts w:asciiTheme="minorEastAsia" w:hAnsiTheme="minorEastAsia" w:cs="Arial"/>
          <w:kern w:val="0"/>
          <w:sz w:val="24"/>
          <w:szCs w:val="24"/>
        </w:rPr>
        <w:t>3.黄杨木木材材质坚韧，力学的强度比较高还有耐腐蚀性强，强度和硬度适中，所以所制作的</w:t>
      </w:r>
      <w:hyperlink r:id="rId7" w:tgtFrame="_blank" w:history="1">
        <w:r w:rsidRPr="00897BA4">
          <w:rPr>
            <w:rFonts w:asciiTheme="minorEastAsia" w:hAnsiTheme="minorEastAsia" w:cs="Arial"/>
            <w:kern w:val="0"/>
            <w:sz w:val="24"/>
            <w:szCs w:val="24"/>
            <w:u w:val="single"/>
          </w:rPr>
          <w:t>实木家具</w:t>
        </w:r>
      </w:hyperlink>
      <w:r w:rsidRPr="00897BA4">
        <w:rPr>
          <w:rFonts w:asciiTheme="minorEastAsia" w:hAnsiTheme="minorEastAsia" w:cs="Arial"/>
          <w:kern w:val="0"/>
          <w:sz w:val="24"/>
          <w:szCs w:val="24"/>
        </w:rPr>
        <w:t>比较适合雕刻或者是浮雕，而黄杨木的木心边材质的区分也是很明显的，边材的材质颜色为暗黄色，</w:t>
      </w:r>
      <w:hyperlink r:id="rId8" w:tgtFrame="_blank" w:history="1">
        <w:r w:rsidRPr="00897BA4">
          <w:rPr>
            <w:rFonts w:asciiTheme="minorEastAsia" w:hAnsiTheme="minorEastAsia" w:cs="Arial"/>
            <w:kern w:val="0"/>
            <w:sz w:val="24"/>
            <w:szCs w:val="24"/>
            <w:u w:val="single"/>
          </w:rPr>
          <w:t>心材</w:t>
        </w:r>
      </w:hyperlink>
      <w:r w:rsidRPr="00897BA4">
        <w:rPr>
          <w:rFonts w:asciiTheme="minorEastAsia" w:hAnsiTheme="minorEastAsia" w:cs="Arial"/>
          <w:kern w:val="0"/>
          <w:sz w:val="24"/>
          <w:szCs w:val="24"/>
        </w:rPr>
        <w:t>的材质颜色为暗紫灰色，再加上黄杨木的纹理通络清晰、</w:t>
      </w:r>
      <w:proofErr w:type="gramStart"/>
      <w:r w:rsidRPr="00897BA4">
        <w:rPr>
          <w:rFonts w:asciiTheme="minorEastAsia" w:hAnsiTheme="minorEastAsia" w:cs="Arial"/>
          <w:kern w:val="0"/>
          <w:sz w:val="24"/>
          <w:szCs w:val="24"/>
        </w:rPr>
        <w:t>刨面光滑</w:t>
      </w:r>
      <w:proofErr w:type="gramEnd"/>
      <w:r w:rsidRPr="00897BA4">
        <w:rPr>
          <w:rFonts w:asciiTheme="minorEastAsia" w:hAnsiTheme="minorEastAsia" w:cs="Arial"/>
          <w:kern w:val="0"/>
          <w:sz w:val="24"/>
          <w:szCs w:val="24"/>
        </w:rPr>
        <w:t>、细腻而弦面的花纹美丽。拇指的材质的整体性和雕磨</w:t>
      </w:r>
      <w:hyperlink r:id="rId9" w:tgtFrame="_blank" w:history="1">
        <w:proofErr w:type="gramStart"/>
        <w:r w:rsidRPr="00897BA4">
          <w:rPr>
            <w:rFonts w:asciiTheme="minorEastAsia" w:hAnsiTheme="minorEastAsia" w:cs="Arial"/>
            <w:kern w:val="0"/>
            <w:sz w:val="24"/>
            <w:szCs w:val="24"/>
            <w:u w:val="single"/>
          </w:rPr>
          <w:t>髹</w:t>
        </w:r>
        <w:proofErr w:type="gramEnd"/>
        <w:r w:rsidRPr="00897BA4">
          <w:rPr>
            <w:rFonts w:asciiTheme="minorEastAsia" w:hAnsiTheme="minorEastAsia" w:cs="Arial"/>
            <w:kern w:val="0"/>
            <w:sz w:val="24"/>
            <w:szCs w:val="24"/>
            <w:u w:val="single"/>
          </w:rPr>
          <w:t>漆</w:t>
        </w:r>
      </w:hyperlink>
      <w:r w:rsidRPr="00897BA4">
        <w:rPr>
          <w:rFonts w:asciiTheme="minorEastAsia" w:hAnsiTheme="minorEastAsia" w:cs="Arial"/>
          <w:kern w:val="0"/>
          <w:sz w:val="24"/>
          <w:szCs w:val="24"/>
        </w:rPr>
        <w:t>，都是可以制作成精美的</w:t>
      </w:r>
      <w:hyperlink r:id="rId10" w:tgtFrame="_blank" w:history="1">
        <w:r w:rsidRPr="00897BA4">
          <w:rPr>
            <w:rFonts w:asciiTheme="minorEastAsia" w:hAnsiTheme="minorEastAsia" w:cs="Arial"/>
            <w:kern w:val="0"/>
            <w:sz w:val="24"/>
            <w:szCs w:val="24"/>
            <w:u w:val="single"/>
          </w:rPr>
          <w:t>雕漆</w:t>
        </w:r>
      </w:hyperlink>
      <w:r w:rsidRPr="00897BA4">
        <w:rPr>
          <w:rFonts w:asciiTheme="minorEastAsia" w:hAnsiTheme="minorEastAsia" w:cs="Arial"/>
          <w:kern w:val="0"/>
          <w:sz w:val="24"/>
          <w:szCs w:val="24"/>
        </w:rPr>
        <w:t>工艺品！</w:t>
      </w:r>
    </w:p>
    <w:p w14:paraId="14D54005" w14:textId="77777777" w:rsidR="00897BA4" w:rsidRPr="00897BA4" w:rsidRDefault="00897BA4" w:rsidP="00897BA4">
      <w:pPr>
        <w:widowControl/>
        <w:shd w:val="clear" w:color="auto" w:fill="FFFFFF"/>
        <w:spacing w:line="360" w:lineRule="atLeast"/>
        <w:ind w:firstLine="480"/>
        <w:jc w:val="left"/>
        <w:rPr>
          <w:rFonts w:asciiTheme="minorEastAsia" w:hAnsiTheme="minorEastAsia" w:cs="Arial"/>
          <w:kern w:val="0"/>
          <w:sz w:val="24"/>
          <w:szCs w:val="24"/>
        </w:rPr>
      </w:pPr>
      <w:r w:rsidRPr="00897BA4">
        <w:rPr>
          <w:rFonts w:asciiTheme="minorEastAsia" w:hAnsiTheme="minorEastAsia" w:cs="Arial"/>
          <w:kern w:val="0"/>
          <w:sz w:val="24"/>
          <w:szCs w:val="24"/>
        </w:rPr>
        <w:t>4.用其制造的黄杨木家具风格以明式的款式为主，不但造型简练而且线条流畅，家具的风格也极具典雅大方，这种的家具可装饰性强，不但繁简相宜，而且局部的装饰也是恰到好处。</w:t>
      </w:r>
    </w:p>
    <w:p w14:paraId="58D249A3" w14:textId="4EB0B0DE" w:rsidR="00897BA4" w:rsidRPr="00397C12" w:rsidRDefault="00897BA4" w:rsidP="00897BA4">
      <w:pPr>
        <w:rPr>
          <w:rFonts w:asciiTheme="minorEastAsia" w:hAnsiTheme="minorEastAsia"/>
          <w:sz w:val="24"/>
          <w:szCs w:val="24"/>
        </w:rPr>
      </w:pPr>
    </w:p>
    <w:p w14:paraId="1FED646B" w14:textId="2B19BB6E" w:rsidR="00897BA4" w:rsidRPr="00397C12" w:rsidRDefault="00897BA4" w:rsidP="00897BA4">
      <w:pPr>
        <w:widowControl/>
        <w:shd w:val="clear" w:color="auto" w:fill="FFFFFF"/>
        <w:spacing w:line="360" w:lineRule="atLeast"/>
        <w:ind w:firstLine="480"/>
        <w:jc w:val="left"/>
        <w:rPr>
          <w:rFonts w:asciiTheme="minorEastAsia" w:hAnsiTheme="minorEastAsia" w:cs="Arial"/>
          <w:kern w:val="0"/>
          <w:sz w:val="24"/>
          <w:szCs w:val="24"/>
        </w:rPr>
      </w:pPr>
      <w:r w:rsidRPr="00897BA4">
        <w:rPr>
          <w:rFonts w:asciiTheme="minorEastAsia" w:hAnsiTheme="minorEastAsia" w:cs="Arial"/>
          <w:kern w:val="0"/>
          <w:sz w:val="24"/>
          <w:szCs w:val="24"/>
        </w:rPr>
        <w:t>由黄杨木所制成的黄杨木家具木雕色泽亮黄温润有的具有象牙效果，而且年代越久色泽越深更具有古朴美观的效果，前几年就曾见清初名家所刻的黄杨木笔筒，四周刻两老松崖下对弈，旁有数人，或观棋、或清谈、或静坐，神情各异，刀法细腻，</w:t>
      </w:r>
      <w:proofErr w:type="gramStart"/>
      <w:r w:rsidRPr="00897BA4">
        <w:rPr>
          <w:rFonts w:asciiTheme="minorEastAsia" w:hAnsiTheme="minorEastAsia" w:cs="Arial"/>
          <w:kern w:val="0"/>
          <w:sz w:val="24"/>
          <w:szCs w:val="24"/>
        </w:rPr>
        <w:t>洵</w:t>
      </w:r>
      <w:proofErr w:type="gramEnd"/>
      <w:r w:rsidRPr="00897BA4">
        <w:rPr>
          <w:rFonts w:asciiTheme="minorEastAsia" w:hAnsiTheme="minorEastAsia" w:cs="Arial"/>
          <w:kern w:val="0"/>
          <w:sz w:val="24"/>
          <w:szCs w:val="24"/>
        </w:rPr>
        <w:t>为上乘佳品，堪与明代另一件雕</w:t>
      </w:r>
      <w:hyperlink r:id="rId11" w:tgtFrame="_blank" w:history="1">
        <w:r w:rsidRPr="00897BA4">
          <w:rPr>
            <w:rFonts w:asciiTheme="minorEastAsia" w:hAnsiTheme="minorEastAsia" w:cs="Arial"/>
            <w:kern w:val="0"/>
            <w:sz w:val="24"/>
            <w:szCs w:val="24"/>
          </w:rPr>
          <w:t>十八学士</w:t>
        </w:r>
      </w:hyperlink>
      <w:r w:rsidRPr="00897BA4">
        <w:rPr>
          <w:rFonts w:asciiTheme="minorEastAsia" w:hAnsiTheme="minorEastAsia" w:cs="Arial"/>
          <w:kern w:val="0"/>
          <w:sz w:val="24"/>
          <w:szCs w:val="24"/>
        </w:rPr>
        <w:t>的</w:t>
      </w:r>
      <w:hyperlink r:id="rId12" w:tgtFrame="_blank" w:history="1">
        <w:r w:rsidRPr="00897BA4">
          <w:rPr>
            <w:rFonts w:asciiTheme="minorEastAsia" w:hAnsiTheme="minorEastAsia" w:cs="Arial"/>
            <w:kern w:val="0"/>
            <w:sz w:val="24"/>
            <w:szCs w:val="24"/>
          </w:rPr>
          <w:t>黄杨木雕</w:t>
        </w:r>
      </w:hyperlink>
      <w:r w:rsidRPr="00897BA4">
        <w:rPr>
          <w:rFonts w:asciiTheme="minorEastAsia" w:hAnsiTheme="minorEastAsia" w:cs="Arial"/>
          <w:kern w:val="0"/>
          <w:sz w:val="24"/>
          <w:szCs w:val="24"/>
        </w:rPr>
        <w:t>小匣</w:t>
      </w:r>
      <w:r w:rsidRPr="00897BA4">
        <w:rPr>
          <w:rFonts w:asciiTheme="minorEastAsia" w:hAnsiTheme="minorEastAsia" w:cs="Arial"/>
          <w:kern w:val="0"/>
          <w:sz w:val="24"/>
          <w:szCs w:val="24"/>
        </w:rPr>
        <w:lastRenderedPageBreak/>
        <w:t>媲美。后者构图紧密，疏密有致，人物栩栩如生；浮雕刀法精练流畅，非高手难以有此功力，所以可见自明代开始名家大多就开始使用黄杨木材质所制成的黄杨木家具。</w:t>
      </w:r>
      <w:bookmarkStart w:id="0" w:name="3_2"/>
      <w:bookmarkStart w:id="1" w:name="sub9613716_3_2"/>
      <w:bookmarkStart w:id="2" w:name="家具特点"/>
      <w:bookmarkStart w:id="3" w:name="3-2"/>
      <w:bookmarkEnd w:id="0"/>
      <w:bookmarkEnd w:id="1"/>
      <w:bookmarkEnd w:id="2"/>
      <w:bookmarkEnd w:id="3"/>
    </w:p>
    <w:p w14:paraId="15382389" w14:textId="3A596DBF" w:rsidR="00897BA4" w:rsidRPr="00897BA4" w:rsidRDefault="00897BA4" w:rsidP="00897BA4">
      <w:pPr>
        <w:widowControl/>
        <w:shd w:val="clear" w:color="auto" w:fill="FFFFFF"/>
        <w:spacing w:line="360" w:lineRule="atLeast"/>
        <w:ind w:firstLine="480"/>
        <w:jc w:val="left"/>
        <w:rPr>
          <w:rFonts w:asciiTheme="minorEastAsia" w:hAnsiTheme="minorEastAsia" w:cs="Arial" w:hint="eastAsia"/>
          <w:kern w:val="0"/>
          <w:sz w:val="24"/>
          <w:szCs w:val="24"/>
        </w:rPr>
      </w:pPr>
      <w:r w:rsidRPr="00397C12">
        <w:rPr>
          <w:rFonts w:asciiTheme="minorEastAsia" w:hAnsiTheme="minorEastAsia" w:cs="Arial" w:hint="eastAsia"/>
          <w:kern w:val="0"/>
          <w:sz w:val="24"/>
          <w:szCs w:val="24"/>
        </w:rPr>
        <w:t>家具特点：</w:t>
      </w:r>
    </w:p>
    <w:p w14:paraId="713219B6" w14:textId="77777777" w:rsidR="00897BA4" w:rsidRPr="00897BA4" w:rsidRDefault="00897BA4" w:rsidP="00897BA4">
      <w:pPr>
        <w:widowControl/>
        <w:shd w:val="clear" w:color="auto" w:fill="FFFFFF"/>
        <w:spacing w:line="360" w:lineRule="atLeast"/>
        <w:ind w:firstLine="480"/>
        <w:jc w:val="left"/>
        <w:rPr>
          <w:rFonts w:asciiTheme="minorEastAsia" w:hAnsiTheme="minorEastAsia" w:cs="Arial" w:hint="eastAsia"/>
          <w:kern w:val="0"/>
          <w:sz w:val="24"/>
          <w:szCs w:val="24"/>
        </w:rPr>
      </w:pPr>
      <w:r w:rsidRPr="00897BA4">
        <w:rPr>
          <w:rFonts w:asciiTheme="minorEastAsia" w:hAnsiTheme="minorEastAsia" w:cs="Arial"/>
          <w:kern w:val="0"/>
          <w:sz w:val="24"/>
          <w:szCs w:val="24"/>
        </w:rPr>
        <w:t>1.黄杨木家具材质木质坚硬、承受力</w:t>
      </w:r>
      <w:proofErr w:type="gramStart"/>
      <w:r w:rsidRPr="00897BA4">
        <w:rPr>
          <w:rFonts w:asciiTheme="minorEastAsia" w:hAnsiTheme="minorEastAsia" w:cs="Arial"/>
          <w:kern w:val="0"/>
          <w:sz w:val="24"/>
          <w:szCs w:val="24"/>
        </w:rPr>
        <w:t>强所以</w:t>
      </w:r>
      <w:proofErr w:type="gramEnd"/>
      <w:r w:rsidRPr="00897BA4">
        <w:rPr>
          <w:rFonts w:asciiTheme="minorEastAsia" w:hAnsiTheme="minorEastAsia" w:cs="Arial"/>
          <w:kern w:val="0"/>
          <w:sz w:val="24"/>
          <w:szCs w:val="24"/>
        </w:rPr>
        <w:t>合适做一些雕刻或者是镶嵌等</w:t>
      </w:r>
      <w:hyperlink r:id="rId13" w:tgtFrame="_blank" w:history="1">
        <w:r w:rsidRPr="00897BA4">
          <w:rPr>
            <w:rFonts w:asciiTheme="minorEastAsia" w:hAnsiTheme="minorEastAsia" w:cs="Arial"/>
            <w:kern w:val="0"/>
            <w:sz w:val="24"/>
            <w:szCs w:val="24"/>
          </w:rPr>
          <w:t>装饰材料</w:t>
        </w:r>
      </w:hyperlink>
      <w:r w:rsidRPr="00897BA4">
        <w:rPr>
          <w:rFonts w:asciiTheme="minorEastAsia" w:hAnsiTheme="minorEastAsia" w:cs="Arial"/>
          <w:kern w:val="0"/>
          <w:sz w:val="24"/>
          <w:szCs w:val="24"/>
        </w:rPr>
        <w:t>的家具。</w:t>
      </w:r>
    </w:p>
    <w:p w14:paraId="2A1147D7" w14:textId="77777777" w:rsidR="00897BA4" w:rsidRPr="00897BA4" w:rsidRDefault="00897BA4" w:rsidP="00897BA4">
      <w:pPr>
        <w:widowControl/>
        <w:shd w:val="clear" w:color="auto" w:fill="FFFFFF"/>
        <w:spacing w:line="360" w:lineRule="atLeast"/>
        <w:ind w:firstLine="480"/>
        <w:jc w:val="left"/>
        <w:rPr>
          <w:rFonts w:asciiTheme="minorEastAsia" w:hAnsiTheme="minorEastAsia" w:cs="Arial"/>
          <w:kern w:val="0"/>
          <w:sz w:val="24"/>
          <w:szCs w:val="24"/>
        </w:rPr>
      </w:pPr>
      <w:r w:rsidRPr="00897BA4">
        <w:rPr>
          <w:rFonts w:asciiTheme="minorEastAsia" w:hAnsiTheme="minorEastAsia" w:cs="Arial"/>
          <w:kern w:val="0"/>
          <w:sz w:val="24"/>
          <w:szCs w:val="24"/>
        </w:rPr>
        <w:t>2.黄杨木家具的耐腐蚀性高，所以所使用的年限长，经久耐用。</w:t>
      </w:r>
    </w:p>
    <w:p w14:paraId="73FDCC28" w14:textId="317E760B" w:rsidR="00897BA4" w:rsidRPr="00897BA4" w:rsidRDefault="00897BA4" w:rsidP="00897BA4">
      <w:pPr>
        <w:widowControl/>
        <w:shd w:val="clear" w:color="auto" w:fill="FFFFFF"/>
        <w:spacing w:line="360" w:lineRule="atLeast"/>
        <w:ind w:firstLine="480"/>
        <w:jc w:val="left"/>
        <w:rPr>
          <w:rFonts w:asciiTheme="minorEastAsia" w:hAnsiTheme="minorEastAsia" w:cs="Arial"/>
          <w:kern w:val="0"/>
          <w:sz w:val="24"/>
          <w:szCs w:val="24"/>
        </w:rPr>
      </w:pPr>
      <w:r w:rsidRPr="00897BA4">
        <w:rPr>
          <w:rFonts w:asciiTheme="minorEastAsia" w:hAnsiTheme="minorEastAsia" w:cs="Arial"/>
          <w:kern w:val="0"/>
          <w:sz w:val="24"/>
          <w:szCs w:val="24"/>
        </w:rPr>
        <w:t>3.黄杨木家具的木材纹理交错美观、自然，</w:t>
      </w:r>
      <w:r w:rsidR="00314184" w:rsidRPr="00314184">
        <w:rPr>
          <w:rFonts w:asciiTheme="minorEastAsia" w:hAnsiTheme="minorEastAsia" w:hint="eastAsia"/>
          <w:color w:val="323232"/>
          <w:spacing w:val="5"/>
          <w:sz w:val="24"/>
          <w:szCs w:val="24"/>
          <w:shd w:val="clear" w:color="auto" w:fill="FFFFFF"/>
        </w:rPr>
        <w:t>在我国杨木家具主要以明式款为主，其造型简单流畅大方。</w:t>
      </w:r>
      <w:r w:rsidRPr="00897BA4">
        <w:rPr>
          <w:rFonts w:asciiTheme="minorEastAsia" w:hAnsiTheme="minorEastAsia" w:cs="Arial"/>
          <w:kern w:val="0"/>
          <w:sz w:val="24"/>
          <w:szCs w:val="24"/>
        </w:rPr>
        <w:t>所打造出来的</w:t>
      </w:r>
      <w:hyperlink r:id="rId14" w:tgtFrame="_blank" w:history="1">
        <w:r w:rsidRPr="00897BA4">
          <w:rPr>
            <w:rFonts w:asciiTheme="minorEastAsia" w:hAnsiTheme="minorEastAsia" w:cs="Arial"/>
            <w:kern w:val="0"/>
            <w:sz w:val="24"/>
            <w:szCs w:val="24"/>
          </w:rPr>
          <w:t>实木家具</w:t>
        </w:r>
      </w:hyperlink>
      <w:r w:rsidRPr="00897BA4">
        <w:rPr>
          <w:rFonts w:asciiTheme="minorEastAsia" w:hAnsiTheme="minorEastAsia" w:cs="Arial"/>
          <w:kern w:val="0"/>
          <w:sz w:val="24"/>
          <w:szCs w:val="24"/>
        </w:rPr>
        <w:t>也是家具中比较好的实木家具，价格也经济适中。</w:t>
      </w:r>
    </w:p>
    <w:p w14:paraId="6A8E1E8D" w14:textId="77777777" w:rsidR="00897BA4" w:rsidRPr="00897BA4" w:rsidRDefault="00897BA4" w:rsidP="00897BA4">
      <w:pPr>
        <w:widowControl/>
        <w:shd w:val="clear" w:color="auto" w:fill="FFFFFF"/>
        <w:spacing w:line="360" w:lineRule="atLeast"/>
        <w:ind w:firstLine="480"/>
        <w:jc w:val="left"/>
        <w:rPr>
          <w:rFonts w:asciiTheme="minorEastAsia" w:hAnsiTheme="minorEastAsia" w:cs="Arial"/>
          <w:kern w:val="0"/>
          <w:sz w:val="24"/>
          <w:szCs w:val="24"/>
        </w:rPr>
      </w:pPr>
      <w:r w:rsidRPr="00897BA4">
        <w:rPr>
          <w:rFonts w:asciiTheme="minorEastAsia" w:hAnsiTheme="minorEastAsia" w:cs="Arial"/>
          <w:kern w:val="0"/>
          <w:sz w:val="24"/>
          <w:szCs w:val="24"/>
        </w:rPr>
        <w:t>4.黄杨木家具本身具有一种清新淡雅的香味，香气清新而</w:t>
      </w:r>
      <w:proofErr w:type="gramStart"/>
      <w:r w:rsidRPr="00897BA4">
        <w:rPr>
          <w:rFonts w:asciiTheme="minorEastAsia" w:hAnsiTheme="minorEastAsia" w:cs="Arial"/>
          <w:kern w:val="0"/>
          <w:sz w:val="24"/>
          <w:szCs w:val="24"/>
        </w:rPr>
        <w:t>不</w:t>
      </w:r>
      <w:proofErr w:type="gramEnd"/>
      <w:r w:rsidRPr="00897BA4">
        <w:rPr>
          <w:rFonts w:asciiTheme="minorEastAsia" w:hAnsiTheme="minorEastAsia" w:cs="Arial"/>
          <w:kern w:val="0"/>
          <w:sz w:val="24"/>
          <w:szCs w:val="24"/>
        </w:rPr>
        <w:t>浓烈，淡雅而又不失俗气。</w:t>
      </w:r>
    </w:p>
    <w:p w14:paraId="69370985" w14:textId="77777777" w:rsidR="00897BA4" w:rsidRPr="00897BA4" w:rsidRDefault="00897BA4" w:rsidP="00897BA4">
      <w:pPr>
        <w:widowControl/>
        <w:shd w:val="clear" w:color="auto" w:fill="FFFFFF"/>
        <w:spacing w:line="360" w:lineRule="atLeast"/>
        <w:ind w:firstLine="480"/>
        <w:jc w:val="left"/>
        <w:rPr>
          <w:rFonts w:asciiTheme="minorEastAsia" w:hAnsiTheme="minorEastAsia" w:cs="Arial"/>
          <w:kern w:val="0"/>
          <w:sz w:val="24"/>
          <w:szCs w:val="24"/>
        </w:rPr>
      </w:pPr>
      <w:r w:rsidRPr="00897BA4">
        <w:rPr>
          <w:rFonts w:asciiTheme="minorEastAsia" w:hAnsiTheme="minorEastAsia" w:cs="Arial"/>
          <w:kern w:val="0"/>
          <w:sz w:val="24"/>
          <w:szCs w:val="24"/>
        </w:rPr>
        <w:t>5.黄杨木家具的材质因为生长极其缓慢，所以黄杨木家具的木材极其细腻，甚至肉眼都看不到材质的棕眼。</w:t>
      </w:r>
    </w:p>
    <w:p w14:paraId="165FDAE4" w14:textId="77777777" w:rsidR="00897BA4" w:rsidRPr="00397C12" w:rsidRDefault="00897BA4" w:rsidP="00897BA4">
      <w:pPr>
        <w:rPr>
          <w:rFonts w:asciiTheme="minorEastAsia" w:hAnsiTheme="minorEastAsia" w:hint="eastAsia"/>
          <w:sz w:val="24"/>
          <w:szCs w:val="24"/>
        </w:rPr>
      </w:pPr>
    </w:p>
    <w:p w14:paraId="765D2D26" w14:textId="77777777" w:rsidR="00897BA4" w:rsidRPr="00397C12" w:rsidRDefault="00897BA4" w:rsidP="00897BA4">
      <w:pPr>
        <w:rPr>
          <w:rFonts w:asciiTheme="minorEastAsia" w:hAnsiTheme="minorEastAsia"/>
          <w:sz w:val="24"/>
          <w:szCs w:val="24"/>
        </w:rPr>
      </w:pPr>
      <w:r w:rsidRPr="00397C12">
        <w:rPr>
          <w:rFonts w:asciiTheme="minorEastAsia" w:hAnsiTheme="minorEastAsia" w:hint="eastAsia"/>
          <w:sz w:val="24"/>
          <w:szCs w:val="24"/>
        </w:rPr>
        <w:t>主要用途</w:t>
      </w:r>
    </w:p>
    <w:p w14:paraId="6F9A0037" w14:textId="77777777" w:rsidR="00897BA4" w:rsidRPr="00397C12" w:rsidRDefault="00897BA4" w:rsidP="00897BA4">
      <w:pPr>
        <w:rPr>
          <w:rFonts w:asciiTheme="minorEastAsia" w:hAnsiTheme="minorEastAsia"/>
          <w:sz w:val="24"/>
          <w:szCs w:val="24"/>
        </w:rPr>
      </w:pPr>
    </w:p>
    <w:p w14:paraId="2472C84F" w14:textId="1FE32E68" w:rsidR="004C52A1" w:rsidRPr="00397C12" w:rsidRDefault="00897BA4" w:rsidP="00897BA4">
      <w:pPr>
        <w:rPr>
          <w:rFonts w:asciiTheme="minorEastAsia" w:hAnsiTheme="minorEastAsia"/>
          <w:sz w:val="24"/>
          <w:szCs w:val="24"/>
        </w:rPr>
      </w:pPr>
      <w:r w:rsidRPr="00397C12">
        <w:rPr>
          <w:rFonts w:asciiTheme="minorEastAsia" w:hAnsiTheme="minorEastAsia" w:hint="eastAsia"/>
          <w:sz w:val="24"/>
          <w:szCs w:val="24"/>
        </w:rPr>
        <w:t>用黄杨木所制成的黄杨木家具外观精美，材质坚韧，力学的强度比较高还有耐腐蚀性强，所制作的实木家具比较适合雕刻或者是浮雕。</w:t>
      </w:r>
      <w:r w:rsidR="00397C12" w:rsidRPr="00397C12">
        <w:rPr>
          <w:rFonts w:asciiTheme="minorEastAsia" w:hAnsiTheme="minorEastAsia" w:hint="eastAsia"/>
          <w:sz w:val="24"/>
          <w:szCs w:val="24"/>
          <w:shd w:val="clear" w:color="auto" w:fill="FFFFFF"/>
        </w:rPr>
        <w:t>因黄杨木生长极其缓慢，很难有大料，故很难做成大件家具。黄杨木色泽均匀悦目，纹理</w:t>
      </w:r>
      <w:proofErr w:type="gramStart"/>
      <w:r w:rsidR="00397C12" w:rsidRPr="00397C12">
        <w:rPr>
          <w:rFonts w:asciiTheme="minorEastAsia" w:hAnsiTheme="minorEastAsia" w:hint="eastAsia"/>
          <w:sz w:val="24"/>
          <w:szCs w:val="24"/>
          <w:shd w:val="clear" w:color="auto" w:fill="FFFFFF"/>
        </w:rPr>
        <w:t>坚</w:t>
      </w:r>
      <w:proofErr w:type="gramEnd"/>
      <w:r w:rsidR="00397C12" w:rsidRPr="00397C12">
        <w:rPr>
          <w:rFonts w:asciiTheme="minorEastAsia" w:hAnsiTheme="minorEastAsia" w:hint="eastAsia"/>
          <w:sz w:val="24"/>
          <w:szCs w:val="24"/>
          <w:shd w:val="clear" w:color="auto" w:fill="FFFFFF"/>
        </w:rPr>
        <w:t>返细腻，是雕刻的极好原料，多用于与其他高档材质搭配镶嵌，或精雕细琢成极佳的雕刻作品。从存世的黄杨木制品来看，有文房用具、梳具、木雕等。</w:t>
      </w:r>
    </w:p>
    <w:sectPr w:rsidR="004C52A1" w:rsidRPr="00397C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97BA4"/>
    <w:rsid w:val="00073EEF"/>
    <w:rsid w:val="00083082"/>
    <w:rsid w:val="000B6C51"/>
    <w:rsid w:val="000C19F4"/>
    <w:rsid w:val="000C4CAE"/>
    <w:rsid w:val="00121218"/>
    <w:rsid w:val="001F15A9"/>
    <w:rsid w:val="002036F4"/>
    <w:rsid w:val="0021280C"/>
    <w:rsid w:val="00250B75"/>
    <w:rsid w:val="002754CF"/>
    <w:rsid w:val="0027755F"/>
    <w:rsid w:val="00291733"/>
    <w:rsid w:val="002C06C5"/>
    <w:rsid w:val="002C1592"/>
    <w:rsid w:val="00314184"/>
    <w:rsid w:val="003148C6"/>
    <w:rsid w:val="0033799E"/>
    <w:rsid w:val="00340543"/>
    <w:rsid w:val="00365CC0"/>
    <w:rsid w:val="00382A4A"/>
    <w:rsid w:val="00397C12"/>
    <w:rsid w:val="003B3199"/>
    <w:rsid w:val="003D7993"/>
    <w:rsid w:val="00420539"/>
    <w:rsid w:val="00420720"/>
    <w:rsid w:val="004263BC"/>
    <w:rsid w:val="00492932"/>
    <w:rsid w:val="004A7F04"/>
    <w:rsid w:val="004B3CAC"/>
    <w:rsid w:val="004C52A1"/>
    <w:rsid w:val="004D35CA"/>
    <w:rsid w:val="004E34A6"/>
    <w:rsid w:val="00551FCE"/>
    <w:rsid w:val="00590CDC"/>
    <w:rsid w:val="005A656F"/>
    <w:rsid w:val="005C0B33"/>
    <w:rsid w:val="005F6D9D"/>
    <w:rsid w:val="00610C70"/>
    <w:rsid w:val="006758D3"/>
    <w:rsid w:val="00682AF4"/>
    <w:rsid w:val="006A3B1A"/>
    <w:rsid w:val="00711164"/>
    <w:rsid w:val="00743D9F"/>
    <w:rsid w:val="00752233"/>
    <w:rsid w:val="007D43B2"/>
    <w:rsid w:val="007E4035"/>
    <w:rsid w:val="00872DD3"/>
    <w:rsid w:val="00897BA4"/>
    <w:rsid w:val="0093378E"/>
    <w:rsid w:val="00943EBB"/>
    <w:rsid w:val="00965407"/>
    <w:rsid w:val="009813AB"/>
    <w:rsid w:val="009E42AF"/>
    <w:rsid w:val="00A06FDF"/>
    <w:rsid w:val="00A102FE"/>
    <w:rsid w:val="00A240F0"/>
    <w:rsid w:val="00A3420A"/>
    <w:rsid w:val="00A44274"/>
    <w:rsid w:val="00A82556"/>
    <w:rsid w:val="00AD6459"/>
    <w:rsid w:val="00B50358"/>
    <w:rsid w:val="00B55420"/>
    <w:rsid w:val="00BE737F"/>
    <w:rsid w:val="00C27B89"/>
    <w:rsid w:val="00C34252"/>
    <w:rsid w:val="00C47AE9"/>
    <w:rsid w:val="00C74D0D"/>
    <w:rsid w:val="00CD0DDA"/>
    <w:rsid w:val="00D171D1"/>
    <w:rsid w:val="00D42BE8"/>
    <w:rsid w:val="00D617AD"/>
    <w:rsid w:val="00DC195F"/>
    <w:rsid w:val="00E33B7F"/>
    <w:rsid w:val="00E802E1"/>
    <w:rsid w:val="00E85519"/>
    <w:rsid w:val="00E9029F"/>
    <w:rsid w:val="00ED240A"/>
    <w:rsid w:val="00F406F8"/>
    <w:rsid w:val="00F5397D"/>
    <w:rsid w:val="00F71CC7"/>
    <w:rsid w:val="00FE22A4"/>
    <w:rsid w:val="00FF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91D92"/>
  <w15:chartTrackingRefBased/>
  <w15:docId w15:val="{AE2DF2EC-A5FD-49E9-8206-65CF867C7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897BA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97BA4"/>
    <w:rPr>
      <w:color w:val="0000FF"/>
      <w:u w:val="single"/>
    </w:rPr>
  </w:style>
  <w:style w:type="character" w:customStyle="1" w:styleId="30">
    <w:name w:val="标题 3 字符"/>
    <w:basedOn w:val="a0"/>
    <w:link w:val="3"/>
    <w:uiPriority w:val="9"/>
    <w:rsid w:val="00897BA4"/>
    <w:rPr>
      <w:rFonts w:ascii="宋体" w:eastAsia="宋体" w:hAnsi="宋体"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672219">
      <w:bodyDiv w:val="1"/>
      <w:marLeft w:val="0"/>
      <w:marRight w:val="0"/>
      <w:marTop w:val="0"/>
      <w:marBottom w:val="0"/>
      <w:divBdr>
        <w:top w:val="none" w:sz="0" w:space="0" w:color="auto"/>
        <w:left w:val="none" w:sz="0" w:space="0" w:color="auto"/>
        <w:bottom w:val="none" w:sz="0" w:space="0" w:color="auto"/>
        <w:right w:val="none" w:sz="0" w:space="0" w:color="auto"/>
      </w:divBdr>
      <w:divsChild>
        <w:div w:id="341472854">
          <w:marLeft w:val="0"/>
          <w:marRight w:val="0"/>
          <w:marTop w:val="0"/>
          <w:marBottom w:val="225"/>
          <w:divBdr>
            <w:top w:val="none" w:sz="0" w:space="0" w:color="auto"/>
            <w:left w:val="none" w:sz="0" w:space="0" w:color="auto"/>
            <w:bottom w:val="none" w:sz="0" w:space="0" w:color="auto"/>
            <w:right w:val="none" w:sz="0" w:space="0" w:color="auto"/>
          </w:divBdr>
        </w:div>
        <w:div w:id="2070953312">
          <w:marLeft w:val="0"/>
          <w:marRight w:val="0"/>
          <w:marTop w:val="300"/>
          <w:marBottom w:val="180"/>
          <w:divBdr>
            <w:top w:val="none" w:sz="0" w:space="0" w:color="auto"/>
            <w:left w:val="none" w:sz="0" w:space="0" w:color="auto"/>
            <w:bottom w:val="none" w:sz="0" w:space="0" w:color="auto"/>
            <w:right w:val="none" w:sz="0" w:space="0" w:color="auto"/>
          </w:divBdr>
        </w:div>
        <w:div w:id="465776982">
          <w:marLeft w:val="0"/>
          <w:marRight w:val="0"/>
          <w:marTop w:val="0"/>
          <w:marBottom w:val="225"/>
          <w:divBdr>
            <w:top w:val="none" w:sz="0" w:space="0" w:color="auto"/>
            <w:left w:val="none" w:sz="0" w:space="0" w:color="auto"/>
            <w:bottom w:val="none" w:sz="0" w:space="0" w:color="auto"/>
            <w:right w:val="none" w:sz="0" w:space="0" w:color="auto"/>
          </w:divBdr>
        </w:div>
        <w:div w:id="1171525108">
          <w:marLeft w:val="0"/>
          <w:marRight w:val="0"/>
          <w:marTop w:val="0"/>
          <w:marBottom w:val="225"/>
          <w:divBdr>
            <w:top w:val="none" w:sz="0" w:space="0" w:color="auto"/>
            <w:left w:val="none" w:sz="0" w:space="0" w:color="auto"/>
            <w:bottom w:val="none" w:sz="0" w:space="0" w:color="auto"/>
            <w:right w:val="none" w:sz="0" w:space="0" w:color="auto"/>
          </w:divBdr>
        </w:div>
        <w:div w:id="1515991549">
          <w:marLeft w:val="0"/>
          <w:marRight w:val="0"/>
          <w:marTop w:val="0"/>
          <w:marBottom w:val="225"/>
          <w:divBdr>
            <w:top w:val="none" w:sz="0" w:space="0" w:color="auto"/>
            <w:left w:val="none" w:sz="0" w:space="0" w:color="auto"/>
            <w:bottom w:val="none" w:sz="0" w:space="0" w:color="auto"/>
            <w:right w:val="none" w:sz="0" w:space="0" w:color="auto"/>
          </w:divBdr>
        </w:div>
        <w:div w:id="1460302590">
          <w:marLeft w:val="0"/>
          <w:marRight w:val="0"/>
          <w:marTop w:val="0"/>
          <w:marBottom w:val="225"/>
          <w:divBdr>
            <w:top w:val="none" w:sz="0" w:space="0" w:color="auto"/>
            <w:left w:val="none" w:sz="0" w:space="0" w:color="auto"/>
            <w:bottom w:val="none" w:sz="0" w:space="0" w:color="auto"/>
            <w:right w:val="none" w:sz="0" w:space="0" w:color="auto"/>
          </w:divBdr>
        </w:div>
        <w:div w:id="557665709">
          <w:marLeft w:val="0"/>
          <w:marRight w:val="0"/>
          <w:marTop w:val="0"/>
          <w:marBottom w:val="225"/>
          <w:divBdr>
            <w:top w:val="none" w:sz="0" w:space="0" w:color="auto"/>
            <w:left w:val="none" w:sz="0" w:space="0" w:color="auto"/>
            <w:bottom w:val="none" w:sz="0" w:space="0" w:color="auto"/>
            <w:right w:val="none" w:sz="0" w:space="0" w:color="auto"/>
          </w:divBdr>
        </w:div>
      </w:divsChild>
    </w:div>
    <w:div w:id="2112312501">
      <w:bodyDiv w:val="1"/>
      <w:marLeft w:val="0"/>
      <w:marRight w:val="0"/>
      <w:marTop w:val="0"/>
      <w:marBottom w:val="0"/>
      <w:divBdr>
        <w:top w:val="none" w:sz="0" w:space="0" w:color="auto"/>
        <w:left w:val="none" w:sz="0" w:space="0" w:color="auto"/>
        <w:bottom w:val="none" w:sz="0" w:space="0" w:color="auto"/>
        <w:right w:val="none" w:sz="0" w:space="0" w:color="auto"/>
      </w:divBdr>
      <w:divsChild>
        <w:div w:id="2145198148">
          <w:marLeft w:val="0"/>
          <w:marRight w:val="0"/>
          <w:marTop w:val="0"/>
          <w:marBottom w:val="225"/>
          <w:divBdr>
            <w:top w:val="none" w:sz="0" w:space="0" w:color="auto"/>
            <w:left w:val="none" w:sz="0" w:space="0" w:color="auto"/>
            <w:bottom w:val="none" w:sz="0" w:space="0" w:color="auto"/>
            <w:right w:val="none" w:sz="0" w:space="0" w:color="auto"/>
          </w:divBdr>
        </w:div>
        <w:div w:id="1554341161">
          <w:marLeft w:val="0"/>
          <w:marRight w:val="0"/>
          <w:marTop w:val="0"/>
          <w:marBottom w:val="225"/>
          <w:divBdr>
            <w:top w:val="none" w:sz="0" w:space="0" w:color="auto"/>
            <w:left w:val="none" w:sz="0" w:space="0" w:color="auto"/>
            <w:bottom w:val="none" w:sz="0" w:space="0" w:color="auto"/>
            <w:right w:val="none" w:sz="0" w:space="0" w:color="auto"/>
          </w:divBdr>
        </w:div>
        <w:div w:id="468933933">
          <w:marLeft w:val="0"/>
          <w:marRight w:val="0"/>
          <w:marTop w:val="0"/>
          <w:marBottom w:val="225"/>
          <w:divBdr>
            <w:top w:val="none" w:sz="0" w:space="0" w:color="auto"/>
            <w:left w:val="none" w:sz="0" w:space="0" w:color="auto"/>
            <w:bottom w:val="none" w:sz="0" w:space="0" w:color="auto"/>
            <w:right w:val="none" w:sz="0" w:space="0" w:color="auto"/>
          </w:divBdr>
        </w:div>
        <w:div w:id="575552740">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BF%83%E6%9D%90/8239516" TargetMode="External"/><Relationship Id="rId13" Type="http://schemas.openxmlformats.org/officeDocument/2006/relationships/hyperlink" Target="https://baike.baidu.com/item/%E8%A3%85%E9%A5%B0%E6%9D%90%E6%96%99/2471" TargetMode="External"/><Relationship Id="rId3" Type="http://schemas.openxmlformats.org/officeDocument/2006/relationships/webSettings" Target="webSettings.xml"/><Relationship Id="rId7" Type="http://schemas.openxmlformats.org/officeDocument/2006/relationships/hyperlink" Target="https://baike.baidu.com/item/%E5%AE%9E%E6%9C%A8%E5%AE%B6%E5%85%B7/1343938" TargetMode="External"/><Relationship Id="rId12" Type="http://schemas.openxmlformats.org/officeDocument/2006/relationships/hyperlink" Target="https://baike.baidu.com/item/%E9%BB%84%E6%9D%A8%E6%9C%A8%E9%9B%95/3122757"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baike.baidu.com/item/%E6%9D%BF%E6%9D%90/3727123" TargetMode="External"/><Relationship Id="rId11" Type="http://schemas.openxmlformats.org/officeDocument/2006/relationships/hyperlink" Target="https://baike.baidu.com/item/%E5%8D%81%E5%85%AB%E5%AD%A6%E5%A3%AB/3675036" TargetMode="External"/><Relationship Id="rId5" Type="http://schemas.openxmlformats.org/officeDocument/2006/relationships/hyperlink" Target="https://baike.baidu.com/item/%E6%A6%AB%E5%A4%B4/10838645" TargetMode="External"/><Relationship Id="rId15" Type="http://schemas.openxmlformats.org/officeDocument/2006/relationships/fontTable" Target="fontTable.xml"/><Relationship Id="rId10" Type="http://schemas.openxmlformats.org/officeDocument/2006/relationships/hyperlink" Target="https://baike.baidu.com/item/%E9%9B%95%E6%BC%86/3149283" TargetMode="External"/><Relationship Id="rId4" Type="http://schemas.openxmlformats.org/officeDocument/2006/relationships/hyperlink" Target="https://baike.baidu.com/item/%E9%BB%84%E6%9D%A8%E6%9C%A8/10345212" TargetMode="External"/><Relationship Id="rId9" Type="http://schemas.openxmlformats.org/officeDocument/2006/relationships/hyperlink" Target="https://baike.baidu.com/item/%E9%AB%B9%E6%BC%86/10579114" TargetMode="External"/><Relationship Id="rId14" Type="http://schemas.openxmlformats.org/officeDocument/2006/relationships/hyperlink" Target="https://baike.baidu.com/item/%E5%AE%9E%E6%9C%A8%E5%AE%B6%E5%85%B7/134393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一可</dc:creator>
  <cp:keywords/>
  <dc:description/>
  <cp:lastModifiedBy>一可</cp:lastModifiedBy>
  <cp:revision>3</cp:revision>
  <dcterms:created xsi:type="dcterms:W3CDTF">2021-06-18T22:58:00Z</dcterms:created>
  <dcterms:modified xsi:type="dcterms:W3CDTF">2021-06-18T23:18:00Z</dcterms:modified>
</cp:coreProperties>
</file>