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仿宋" w:hAnsi="仿宋" w:eastAsia="仿宋" w:cs="仿宋_GB2312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_GB2312"/>
          <w:b/>
          <w:sz w:val="32"/>
          <w:szCs w:val="32"/>
        </w:rPr>
        <w:t>附表二：作品申报表</w:t>
      </w:r>
    </w:p>
    <w:p>
      <w:pPr>
        <w:rPr>
          <w:rFonts w:ascii="仿宋" w:hAnsi="仿宋" w:eastAsia="仿宋"/>
          <w:spacing w:val="-10"/>
          <w:sz w:val="32"/>
          <w:szCs w:val="32"/>
        </w:rPr>
      </w:pPr>
      <w:r>
        <w:rPr>
          <w:rFonts w:hint="eastAsia" w:ascii="仿宋" w:hAnsi="仿宋" w:eastAsia="仿宋"/>
          <w:spacing w:val="-10"/>
          <w:sz w:val="32"/>
          <w:szCs w:val="32"/>
        </w:rPr>
        <w:t>作品名称：</w:t>
      </w:r>
      <w:r>
        <w:rPr>
          <w:rFonts w:ascii="仿宋" w:hAnsi="仿宋" w:eastAsia="仿宋"/>
          <w:spacing w:val="-10"/>
          <w:sz w:val="32"/>
          <w:szCs w:val="32"/>
        </w:rPr>
        <w:t xml:space="preserve">                                        </w:t>
      </w:r>
    </w:p>
    <w:tbl>
      <w:tblPr>
        <w:tblStyle w:val="6"/>
        <w:tblW w:w="9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904"/>
        <w:gridCol w:w="175"/>
        <w:gridCol w:w="1749"/>
        <w:gridCol w:w="992"/>
        <w:gridCol w:w="226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</w:trPr>
        <w:tc>
          <w:tcPr>
            <w:tcW w:w="73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作</w:t>
            </w:r>
            <w:r>
              <w:rPr>
                <w:rFonts w:ascii="仿宋" w:hAnsi="仿宋" w:eastAsia="仿宋"/>
                <w:spacing w:val="-1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者</w:t>
            </w:r>
          </w:p>
        </w:tc>
        <w:tc>
          <w:tcPr>
            <w:tcW w:w="107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174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姓</w:t>
            </w:r>
            <w:r>
              <w:rPr>
                <w:rFonts w:ascii="仿宋" w:hAnsi="仿宋" w:eastAsia="仿宋"/>
                <w:spacing w:val="-1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名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性</w:t>
            </w:r>
            <w:r>
              <w:rPr>
                <w:rFonts w:ascii="仿宋" w:hAnsi="仿宋" w:eastAsia="仿宋"/>
                <w:spacing w:val="-1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别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单位及地址</w:t>
            </w: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5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107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28"/>
                <w:szCs w:val="32"/>
              </w:rPr>
              <w:t>第一作者</w:t>
            </w:r>
          </w:p>
        </w:tc>
        <w:tc>
          <w:tcPr>
            <w:tcW w:w="174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8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1079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合作者</w:t>
            </w:r>
            <w:r>
              <w:rPr>
                <w:rFonts w:hint="eastAsia" w:ascii="仿宋" w:hAnsi="仿宋" w:eastAsia="仿宋"/>
                <w:spacing w:val="-10"/>
                <w:sz w:val="26"/>
                <w:szCs w:val="32"/>
              </w:rPr>
              <w:t>（</w:t>
            </w:r>
            <w:r>
              <w:rPr>
                <w:rFonts w:ascii="仿宋" w:hAnsi="仿宋" w:eastAsia="仿宋"/>
                <w:spacing w:val="-10"/>
                <w:sz w:val="26"/>
                <w:szCs w:val="32"/>
              </w:rPr>
              <w:t>1-2</w:t>
            </w:r>
            <w:r>
              <w:rPr>
                <w:rFonts w:hint="eastAsia" w:ascii="仿宋" w:hAnsi="仿宋" w:eastAsia="仿宋"/>
                <w:spacing w:val="-10"/>
                <w:sz w:val="26"/>
                <w:szCs w:val="32"/>
              </w:rPr>
              <w:t>人）</w:t>
            </w:r>
          </w:p>
        </w:tc>
        <w:tc>
          <w:tcPr>
            <w:tcW w:w="174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9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1079" w:type="dxa"/>
            <w:gridSpan w:val="2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174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99" w:hRule="atLeast"/>
        </w:trPr>
        <w:tc>
          <w:tcPr>
            <w:tcW w:w="731" w:type="dxa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资格确认</w:t>
            </w:r>
          </w:p>
        </w:tc>
        <w:tc>
          <w:tcPr>
            <w:tcW w:w="8464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ascii="仿宋" w:hAnsi="仿宋" w:eastAsia="仿宋"/>
                <w:spacing w:val="-10"/>
                <w:sz w:val="32"/>
                <w:szCs w:val="32"/>
              </w:rPr>
              <w:t>1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本作品是参赛人独立（合作）完成，属于首次、原创。</w:t>
            </w:r>
          </w:p>
          <w:p>
            <w:pPr>
              <w:jc w:val="left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ascii="仿宋" w:hAnsi="仿宋" w:eastAsia="仿宋"/>
                <w:spacing w:val="-10"/>
                <w:sz w:val="32"/>
                <w:szCs w:val="32"/>
              </w:rPr>
              <w:t>2.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本作品所提供的申报材料真实可信。</w:t>
            </w:r>
          </w:p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签名：</w:t>
            </w:r>
            <w:r>
              <w:rPr>
                <w:rFonts w:ascii="仿宋" w:hAnsi="仿宋" w:eastAsia="仿宋"/>
                <w:spacing w:val="-10"/>
                <w:sz w:val="32"/>
                <w:szCs w:val="32"/>
              </w:rPr>
              <w:t xml:space="preserve">            </w:t>
            </w:r>
          </w:p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ascii="仿宋" w:hAnsi="仿宋" w:eastAsia="仿宋"/>
                <w:spacing w:val="-10"/>
                <w:sz w:val="32"/>
                <w:szCs w:val="32"/>
              </w:rPr>
              <w:t xml:space="preserve">                                            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spacing w:val="-10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spacing w:val="-10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16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作品选题的确定（原产品或生活、生产中不足之处）</w:t>
            </w:r>
          </w:p>
        </w:tc>
        <w:tc>
          <w:tcPr>
            <w:tcW w:w="7560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/>
                <w:spacing w:val="-1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6" w:hRule="atLeast"/>
        </w:trPr>
        <w:tc>
          <w:tcPr>
            <w:tcW w:w="9195" w:type="dxa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sz w:val="32"/>
                <w:szCs w:val="32"/>
              </w:rPr>
              <w:t>创意设计构思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：（创新之处，基本思路，进一步完善该作品的设想等，</w:t>
            </w:r>
            <w:r>
              <w:rPr>
                <w:rFonts w:ascii="仿宋" w:hAnsi="仿宋" w:eastAsia="仿宋"/>
                <w:spacing w:val="-10"/>
                <w:sz w:val="32"/>
                <w:szCs w:val="32"/>
              </w:rPr>
              <w:t>500</w:t>
            </w:r>
            <w:r>
              <w:rPr>
                <w:rFonts w:hint="eastAsia" w:ascii="仿宋" w:hAnsi="仿宋" w:eastAsia="仿宋"/>
                <w:spacing w:val="-10"/>
                <w:sz w:val="32"/>
                <w:szCs w:val="32"/>
              </w:rPr>
              <w:t>字左右）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atLeast"/>
        </w:trPr>
        <w:tc>
          <w:tcPr>
            <w:tcW w:w="16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申报作品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所提供的材料</w:t>
            </w:r>
          </w:p>
        </w:tc>
        <w:tc>
          <w:tcPr>
            <w:tcW w:w="7560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left="235" w:leftChars="112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1.</w:t>
            </w:r>
            <w:r>
              <w:rPr>
                <w:rFonts w:hint="eastAsia" w:ascii="仿宋" w:hAnsi="仿宋" w:eastAsia="仿宋"/>
                <w:sz w:val="24"/>
              </w:rPr>
              <w:t>作品研究技术说明书（论文）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件。</w:t>
            </w:r>
          </w:p>
          <w:p>
            <w:pPr>
              <w:ind w:left="235" w:leftChars="112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2.</w:t>
            </w:r>
            <w:r>
              <w:rPr>
                <w:rFonts w:hint="eastAsia" w:ascii="仿宋" w:hAnsi="仿宋" w:eastAsia="仿宋"/>
                <w:sz w:val="24"/>
              </w:rPr>
              <w:t>作品附件（图纸、图表、调查问卷表等）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件。</w:t>
            </w:r>
            <w:r>
              <w:rPr>
                <w:rFonts w:ascii="仿宋" w:hAnsi="仿宋" w:eastAsia="仿宋"/>
                <w:sz w:val="24"/>
              </w:rPr>
              <w:t xml:space="preserve">                                                                    </w:t>
            </w:r>
          </w:p>
          <w:p>
            <w:pPr>
              <w:ind w:left="235" w:leftChars="112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3.</w:t>
            </w:r>
            <w:r>
              <w:rPr>
                <w:rFonts w:hint="eastAsia" w:ascii="仿宋" w:hAnsi="仿宋" w:eastAsia="仿宋"/>
                <w:sz w:val="24"/>
              </w:rPr>
              <w:t>作品数据光盘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件。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  <w:p>
            <w:pPr>
              <w:ind w:left="235" w:leftChars="112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4.</w:t>
            </w:r>
            <w:r>
              <w:rPr>
                <w:rFonts w:hint="eastAsia" w:ascii="仿宋" w:hAnsi="仿宋" w:eastAsia="仿宋"/>
                <w:sz w:val="24"/>
              </w:rPr>
              <w:t>其他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件。</w:t>
            </w:r>
            <w:r>
              <w:rPr>
                <w:rFonts w:ascii="仿宋" w:hAnsi="仿宋" w:eastAsia="仿宋"/>
                <w:sz w:val="24"/>
              </w:rPr>
              <w:t xml:space="preserve">                                                                                                                       </w:t>
            </w:r>
          </w:p>
          <w:p>
            <w:pPr>
              <w:ind w:left="235" w:leftChars="112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总计：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 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件。</w:t>
            </w:r>
            <w:r>
              <w:rPr>
                <w:rFonts w:ascii="仿宋" w:hAnsi="仿宋" w:eastAsia="仿宋"/>
                <w:sz w:val="24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说明：申报材料可为复印件，均不退回，请申报者自留底稿。</w:t>
            </w:r>
            <w:r>
              <w:rPr>
                <w:rFonts w:ascii="仿宋" w:hAnsi="仿宋" w:eastAsia="仿宋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3" w:hRule="atLeast"/>
        </w:trPr>
        <w:tc>
          <w:tcPr>
            <w:tcW w:w="16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申报者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确认事宜</w:t>
            </w:r>
          </w:p>
        </w:tc>
        <w:tc>
          <w:tcPr>
            <w:tcW w:w="7560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我（们）确认所有申报资料属实，服从大赛评委会的决议。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</w:t>
            </w:r>
            <w:r>
              <w:rPr>
                <w:rFonts w:hint="eastAsia" w:ascii="仿宋" w:hAnsi="仿宋" w:eastAsia="仿宋"/>
                <w:sz w:val="24"/>
              </w:rPr>
              <w:t>申报者签名：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          </w:t>
            </w:r>
          </w:p>
          <w:p>
            <w:pPr>
              <w:ind w:firstLine="4200" w:firstLineChars="17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注：此表申报时，不需要添加封面。表格不够可加附页。</w:t>
      </w:r>
    </w:p>
    <w:sectPr>
      <w:pgSz w:w="11906" w:h="16838"/>
      <w:pgMar w:top="2097" w:right="1559" w:bottom="1588" w:left="1587" w:header="510" w:footer="1418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CA9"/>
    <w:rsid w:val="000103EC"/>
    <w:rsid w:val="00010AB7"/>
    <w:rsid w:val="0005115A"/>
    <w:rsid w:val="000654B1"/>
    <w:rsid w:val="000A4D03"/>
    <w:rsid w:val="000B414C"/>
    <w:rsid w:val="000D317E"/>
    <w:rsid w:val="0015109D"/>
    <w:rsid w:val="002B535F"/>
    <w:rsid w:val="00330D3D"/>
    <w:rsid w:val="003B34D7"/>
    <w:rsid w:val="00402C1B"/>
    <w:rsid w:val="00577ED8"/>
    <w:rsid w:val="00774EBE"/>
    <w:rsid w:val="007B6A4B"/>
    <w:rsid w:val="007D5446"/>
    <w:rsid w:val="007E5D26"/>
    <w:rsid w:val="008025D5"/>
    <w:rsid w:val="008504B7"/>
    <w:rsid w:val="0086732D"/>
    <w:rsid w:val="008933B1"/>
    <w:rsid w:val="009019F4"/>
    <w:rsid w:val="00927374"/>
    <w:rsid w:val="009374EE"/>
    <w:rsid w:val="00973D6F"/>
    <w:rsid w:val="00976966"/>
    <w:rsid w:val="00997B15"/>
    <w:rsid w:val="00A251A0"/>
    <w:rsid w:val="00A56952"/>
    <w:rsid w:val="00AC4709"/>
    <w:rsid w:val="00B05BEC"/>
    <w:rsid w:val="00B26C61"/>
    <w:rsid w:val="00B37614"/>
    <w:rsid w:val="00B5483B"/>
    <w:rsid w:val="00BD3752"/>
    <w:rsid w:val="00C37661"/>
    <w:rsid w:val="00C80F6A"/>
    <w:rsid w:val="00C900A3"/>
    <w:rsid w:val="00CE36DE"/>
    <w:rsid w:val="00CF0A7A"/>
    <w:rsid w:val="00D41024"/>
    <w:rsid w:val="00D9358D"/>
    <w:rsid w:val="00E8346C"/>
    <w:rsid w:val="00EB0591"/>
    <w:rsid w:val="00EE6893"/>
    <w:rsid w:val="00F37814"/>
    <w:rsid w:val="00F44A39"/>
    <w:rsid w:val="00F65CA9"/>
    <w:rsid w:val="00FA1486"/>
    <w:rsid w:val="00FC3A8A"/>
    <w:rsid w:val="07404953"/>
    <w:rsid w:val="311E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table" w:styleId="7">
    <w:name w:val="Table Grid"/>
    <w:basedOn w:val="6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5"/>
    <w:link w:val="3"/>
    <w:semiHidden/>
    <w:locked/>
    <w:uiPriority w:val="99"/>
    <w:rPr>
      <w:rFonts w:cs="Times New Roman"/>
      <w:sz w:val="18"/>
      <w:szCs w:val="18"/>
    </w:rPr>
  </w:style>
  <w:style w:type="paragraph" w:customStyle="1" w:styleId="10">
    <w:name w:val="xl26"/>
    <w:basedOn w:val="1"/>
    <w:uiPriority w:val="99"/>
    <w:pPr>
      <w:widowControl/>
      <w:pBdr>
        <w:left w:val="single" w:color="auto" w:sz="4" w:space="0"/>
      </w:pBdr>
      <w:spacing w:before="100" w:beforeAutospacing="1" w:after="100" w:afterAutospacing="1"/>
    </w:pPr>
    <w:rPr>
      <w:rFonts w:ascii="宋体" w:hAnsi="宋体"/>
      <w:kern w:val="0"/>
      <w:sz w:val="24"/>
    </w:rPr>
  </w:style>
  <w:style w:type="character" w:customStyle="1" w:styleId="11">
    <w:name w:val="Balloon Text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Hewlett-Packard Company</Company>
  <Pages>10</Pages>
  <Words>721</Words>
  <Characters>4115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2020-08-18T07:07:00Z</dcterms:created>
  <dc:creator>hp</dc:creator>
  <cp:lastModifiedBy>李龙</cp:lastModifiedBy>
  <dcterms:modified xsi:type="dcterms:W3CDTF">2020-09-22T01:45:32Z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